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AAF9" w14:textId="77777777" w:rsidR="00E21E6C" w:rsidRPr="00937364" w:rsidRDefault="00000000" w:rsidP="001F4B9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16"/>
        </w:rPr>
      </w:pPr>
      <w:r>
        <w:rPr>
          <w:noProof/>
        </w:rPr>
        <w:pict w14:anchorId="6762E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6.65pt;margin-top:-19.6pt;width:223.85pt;height:43.9pt;z-index:-251658752;mso-position-horizontal-relative:text;mso-position-vertical-relative:text;mso-width-relative:page;mso-height-relative:page" wrapcoords="1242 0 478 1964 -96 5400 -96 15709 573 21109 669 21109 14910 21109 19593 21109 20931 20127 20740 15709 21313 15709 21600 12764 21600 6382 2963 0 1242 0">
            <v:imagedata r:id="rId7" o:title="logofondationarp"/>
            <w10:wrap type="through"/>
          </v:shape>
        </w:pict>
      </w:r>
    </w:p>
    <w:p w14:paraId="3885F3A4" w14:textId="77777777" w:rsidR="001F4B90" w:rsidRPr="00937364" w:rsidRDefault="001F4B90" w:rsidP="001F4B9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16"/>
        </w:rPr>
      </w:pPr>
    </w:p>
    <w:p w14:paraId="05E0A49C" w14:textId="77777777" w:rsidR="001F4B90" w:rsidRPr="00937364" w:rsidRDefault="001F4B90" w:rsidP="001F4B9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16"/>
        </w:rPr>
      </w:pPr>
    </w:p>
    <w:p w14:paraId="1617B9D5" w14:textId="77777777" w:rsidR="00E21E6C" w:rsidRPr="00D35CA1" w:rsidRDefault="00436D35" w:rsidP="00947C4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b/>
          <w:sz w:val="32"/>
        </w:rPr>
      </w:pPr>
      <w:r w:rsidRPr="00D35CA1">
        <w:rPr>
          <w:rFonts w:ascii="Arial" w:hAnsi="Arial"/>
          <w:b/>
          <w:sz w:val="32"/>
        </w:rPr>
        <w:t>l</w:t>
      </w:r>
      <w:r w:rsidR="00E21E6C" w:rsidRPr="00D35CA1">
        <w:rPr>
          <w:rFonts w:ascii="Arial" w:hAnsi="Arial"/>
          <w:b/>
          <w:sz w:val="32"/>
        </w:rPr>
        <w:t xml:space="preserve">ibrairie </w:t>
      </w:r>
      <w:r w:rsidR="00947C47" w:rsidRPr="00D35CA1">
        <w:rPr>
          <w:rFonts w:ascii="Arial" w:hAnsi="Arial"/>
          <w:b/>
          <w:sz w:val="32"/>
        </w:rPr>
        <w:t xml:space="preserve">de la </w:t>
      </w:r>
      <w:r w:rsidRPr="00D35CA1">
        <w:rPr>
          <w:rFonts w:ascii="Arial" w:hAnsi="Arial"/>
          <w:b/>
          <w:sz w:val="32"/>
        </w:rPr>
        <w:t>f</w:t>
      </w:r>
      <w:r w:rsidR="00E21E6C" w:rsidRPr="00D35CA1">
        <w:rPr>
          <w:rFonts w:ascii="Arial" w:hAnsi="Arial"/>
          <w:b/>
          <w:sz w:val="32"/>
        </w:rPr>
        <w:t xml:space="preserve">ondation </w:t>
      </w:r>
      <w:r w:rsidRPr="00D35CA1">
        <w:rPr>
          <w:rFonts w:ascii="Arial" w:hAnsi="Arial"/>
          <w:b/>
          <w:sz w:val="32"/>
        </w:rPr>
        <w:t>a</w:t>
      </w:r>
      <w:r w:rsidR="00E21E6C" w:rsidRPr="00D35CA1">
        <w:rPr>
          <w:rFonts w:ascii="Arial" w:hAnsi="Arial"/>
          <w:b/>
          <w:sz w:val="32"/>
        </w:rPr>
        <w:t>rp</w:t>
      </w:r>
    </w:p>
    <w:p w14:paraId="2740ECF5" w14:textId="77777777" w:rsidR="00E21E6C" w:rsidRPr="004A386C" w:rsidRDefault="00E21E6C" w:rsidP="004A38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  <w:szCs w:val="20"/>
        </w:rPr>
      </w:pPr>
      <w:r w:rsidRPr="004A386C">
        <w:rPr>
          <w:rFonts w:ascii="Arial" w:hAnsi="Arial"/>
          <w:sz w:val="20"/>
          <w:szCs w:val="20"/>
        </w:rPr>
        <w:t xml:space="preserve">21, rue des </w:t>
      </w:r>
      <w:r w:rsidR="00436D35" w:rsidRPr="004A386C">
        <w:rPr>
          <w:rFonts w:ascii="Arial" w:hAnsi="Arial"/>
          <w:sz w:val="20"/>
          <w:szCs w:val="20"/>
        </w:rPr>
        <w:t>c</w:t>
      </w:r>
      <w:r w:rsidRPr="004A386C">
        <w:rPr>
          <w:rFonts w:ascii="Arial" w:hAnsi="Arial"/>
          <w:sz w:val="20"/>
          <w:szCs w:val="20"/>
        </w:rPr>
        <w:t xml:space="preserve">hâtaigniers, 92140 </w:t>
      </w:r>
      <w:r w:rsidR="00436D35" w:rsidRPr="004A386C">
        <w:rPr>
          <w:rFonts w:ascii="Arial" w:hAnsi="Arial"/>
          <w:sz w:val="20"/>
          <w:szCs w:val="20"/>
        </w:rPr>
        <w:t>c</w:t>
      </w:r>
      <w:r w:rsidRPr="004A386C">
        <w:rPr>
          <w:rFonts w:ascii="Arial" w:hAnsi="Arial"/>
          <w:sz w:val="20"/>
          <w:szCs w:val="20"/>
        </w:rPr>
        <w:t>lamart</w:t>
      </w:r>
    </w:p>
    <w:p w14:paraId="00CF3EE9" w14:textId="77777777" w:rsidR="00947C47" w:rsidRPr="004A386C" w:rsidRDefault="00436D35" w:rsidP="004A38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  <w:szCs w:val="20"/>
        </w:rPr>
      </w:pPr>
      <w:r w:rsidRPr="004A386C">
        <w:rPr>
          <w:rFonts w:ascii="Arial" w:hAnsi="Arial"/>
          <w:sz w:val="20"/>
          <w:szCs w:val="20"/>
        </w:rPr>
        <w:t xml:space="preserve">+33 </w:t>
      </w:r>
      <w:r w:rsidR="00E21E6C" w:rsidRPr="004A386C">
        <w:rPr>
          <w:rFonts w:ascii="Arial" w:hAnsi="Arial"/>
          <w:sz w:val="20"/>
          <w:szCs w:val="20"/>
        </w:rPr>
        <w:t>1 45 34 22 63</w:t>
      </w:r>
    </w:p>
    <w:p w14:paraId="29AD2432" w14:textId="77777777" w:rsidR="00E21E6C" w:rsidRPr="004A386C" w:rsidRDefault="00E21E6C" w:rsidP="004A38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  <w:szCs w:val="20"/>
        </w:rPr>
      </w:pPr>
      <w:r w:rsidRPr="004A386C">
        <w:rPr>
          <w:rFonts w:ascii="Arial" w:hAnsi="Arial"/>
          <w:sz w:val="20"/>
          <w:szCs w:val="20"/>
        </w:rPr>
        <w:t>general@fondationarp.org</w:t>
      </w:r>
    </w:p>
    <w:p w14:paraId="72526ACD" w14:textId="77777777" w:rsidR="00E21E6C" w:rsidRPr="004A386C" w:rsidRDefault="00550645" w:rsidP="004A38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  <w:szCs w:val="20"/>
          <w:lang w:val="it-IT"/>
        </w:rPr>
      </w:pPr>
      <w:r w:rsidRPr="004A386C">
        <w:rPr>
          <w:rFonts w:ascii="Arial" w:hAnsi="Arial"/>
          <w:sz w:val="20"/>
          <w:szCs w:val="20"/>
        </w:rPr>
        <w:t>www.fondationarp.org</w:t>
      </w:r>
    </w:p>
    <w:p w14:paraId="2959B499" w14:textId="77777777" w:rsidR="00DA2148" w:rsidRPr="00937364" w:rsidRDefault="00DA21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lang w:val="it-IT"/>
        </w:rPr>
      </w:pPr>
    </w:p>
    <w:p w14:paraId="71720A86" w14:textId="77777777" w:rsidR="00E21E6C" w:rsidRPr="00937364" w:rsidRDefault="00436D35" w:rsidP="00947C4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jc w:val="both"/>
        <w:rPr>
          <w:rFonts w:ascii="Arial" w:hAnsi="Arial"/>
          <w:b/>
          <w:sz w:val="32"/>
        </w:rPr>
      </w:pPr>
      <w:r w:rsidRPr="00937364">
        <w:rPr>
          <w:rFonts w:ascii="Arial" w:hAnsi="Arial"/>
          <w:b/>
          <w:sz w:val="32"/>
        </w:rPr>
        <w:t>b</w:t>
      </w:r>
      <w:r w:rsidR="00947C47" w:rsidRPr="00937364">
        <w:rPr>
          <w:rFonts w:ascii="Arial" w:hAnsi="Arial"/>
          <w:b/>
          <w:sz w:val="32"/>
        </w:rPr>
        <w:t>o</w:t>
      </w:r>
      <w:r w:rsidR="00E21E6C" w:rsidRPr="00937364">
        <w:rPr>
          <w:rFonts w:ascii="Arial" w:hAnsi="Arial"/>
          <w:b/>
          <w:sz w:val="32"/>
        </w:rPr>
        <w:t xml:space="preserve">n de commande </w:t>
      </w:r>
      <w:r w:rsidR="00674EA4">
        <w:rPr>
          <w:rFonts w:ascii="Arial" w:hAnsi="Arial"/>
          <w:b/>
          <w:sz w:val="32"/>
        </w:rPr>
        <w:t>/ order form</w:t>
      </w:r>
    </w:p>
    <w:p w14:paraId="3F0AB8AE" w14:textId="77777777" w:rsidR="00DA2148" w:rsidRPr="00937364" w:rsidRDefault="00DA21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32"/>
        </w:rPr>
      </w:pPr>
    </w:p>
    <w:tbl>
      <w:tblPr>
        <w:tblW w:w="93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E21E6C" w:rsidRPr="00937364" w14:paraId="647F4BD0" w14:textId="77777777" w:rsidTr="003131AD">
        <w:trPr>
          <w:cantSplit/>
          <w:trHeight w:val="1566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CABF" w14:textId="77777777" w:rsidR="00E21E6C" w:rsidRPr="00937364" w:rsidRDefault="003131AD" w:rsidP="00A1023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E21E6C" w:rsidRPr="00937364">
              <w:rPr>
                <w:rFonts w:ascii="Arial" w:hAnsi="Arial"/>
              </w:rPr>
              <w:t>om</w:t>
            </w:r>
            <w:r>
              <w:rPr>
                <w:rFonts w:ascii="Arial" w:hAnsi="Arial"/>
              </w:rPr>
              <w:t xml:space="preserve"> / name …………………………………………     </w:t>
            </w:r>
            <w:r w:rsidR="00436D35" w:rsidRPr="00937364">
              <w:rPr>
                <w:rFonts w:ascii="Arial" w:hAnsi="Arial"/>
              </w:rPr>
              <w:t>p</w:t>
            </w:r>
            <w:r w:rsidR="00602452" w:rsidRPr="00937364">
              <w:rPr>
                <w:rFonts w:ascii="Arial" w:hAnsi="Arial"/>
              </w:rPr>
              <w:t>rénom </w:t>
            </w:r>
            <w:r>
              <w:rPr>
                <w:rFonts w:ascii="Arial" w:hAnsi="Arial"/>
              </w:rPr>
              <w:t xml:space="preserve">/ surname </w:t>
            </w:r>
            <w:r w:rsidR="00E21E6C" w:rsidRPr="00937364">
              <w:rPr>
                <w:rFonts w:ascii="Arial" w:hAnsi="Arial"/>
              </w:rPr>
              <w:t>………………………</w:t>
            </w:r>
            <w:r w:rsidR="00A1023D" w:rsidRPr="00937364">
              <w:rPr>
                <w:rFonts w:ascii="Arial" w:hAnsi="Arial"/>
              </w:rPr>
              <w:t>……………</w:t>
            </w:r>
            <w:r>
              <w:rPr>
                <w:rFonts w:ascii="Arial" w:hAnsi="Arial"/>
              </w:rPr>
              <w:t>..</w:t>
            </w:r>
          </w:p>
          <w:p w14:paraId="717DCB90" w14:textId="77777777" w:rsidR="00E21E6C" w:rsidRDefault="00436D35" w:rsidP="00A1023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</w:rPr>
            </w:pPr>
            <w:r w:rsidRPr="00937364">
              <w:rPr>
                <w:rFonts w:ascii="Arial" w:hAnsi="Arial"/>
              </w:rPr>
              <w:t>a</w:t>
            </w:r>
            <w:r w:rsidR="00602452" w:rsidRPr="00937364">
              <w:rPr>
                <w:rFonts w:ascii="Arial" w:hAnsi="Arial"/>
              </w:rPr>
              <w:t xml:space="preserve">dresse </w:t>
            </w:r>
            <w:r w:rsidR="003131AD">
              <w:rPr>
                <w:rFonts w:ascii="Arial" w:hAnsi="Arial"/>
              </w:rPr>
              <w:t>/ address</w:t>
            </w:r>
            <w:r w:rsidR="00602452" w:rsidRPr="00937364">
              <w:rPr>
                <w:rFonts w:ascii="Arial" w:hAnsi="Arial"/>
              </w:rPr>
              <w:t xml:space="preserve"> </w:t>
            </w:r>
            <w:r w:rsidR="00E21E6C" w:rsidRPr="00937364">
              <w:rPr>
                <w:rFonts w:ascii="Arial" w:hAnsi="Arial"/>
              </w:rPr>
              <w:t xml:space="preserve"> …………………</w:t>
            </w:r>
            <w:r w:rsidR="00A1023D" w:rsidRPr="00937364">
              <w:rPr>
                <w:rFonts w:ascii="Arial" w:hAnsi="Arial"/>
              </w:rPr>
              <w:t>……………………………………………………………………………….</w:t>
            </w:r>
          </w:p>
          <w:p w14:paraId="01F74CC6" w14:textId="77777777" w:rsidR="003131AD" w:rsidRDefault="00602452" w:rsidP="00A1023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</w:rPr>
            </w:pPr>
            <w:r w:rsidRPr="00937364">
              <w:rPr>
                <w:rFonts w:ascii="Arial" w:hAnsi="Arial"/>
              </w:rPr>
              <w:t>code postal</w:t>
            </w:r>
            <w:r w:rsidR="003131AD">
              <w:rPr>
                <w:rFonts w:ascii="Arial" w:hAnsi="Arial"/>
              </w:rPr>
              <w:t xml:space="preserve"> / zipcode</w:t>
            </w:r>
            <w:r w:rsidRPr="00937364">
              <w:rPr>
                <w:rFonts w:ascii="Arial" w:hAnsi="Arial"/>
              </w:rPr>
              <w:t xml:space="preserve">  ……………</w:t>
            </w:r>
            <w:r w:rsidR="003131AD">
              <w:rPr>
                <w:rFonts w:ascii="Arial" w:hAnsi="Arial"/>
              </w:rPr>
              <w:t xml:space="preserve">……..    </w:t>
            </w:r>
            <w:r w:rsidRPr="00937364">
              <w:rPr>
                <w:rFonts w:ascii="Arial" w:hAnsi="Arial"/>
              </w:rPr>
              <w:t xml:space="preserve"> </w:t>
            </w:r>
            <w:r w:rsidR="00A1023D" w:rsidRPr="00937364">
              <w:rPr>
                <w:rFonts w:ascii="Arial" w:hAnsi="Arial"/>
              </w:rPr>
              <w:t xml:space="preserve"> </w:t>
            </w:r>
            <w:r w:rsidRPr="00937364">
              <w:rPr>
                <w:rFonts w:ascii="Arial" w:hAnsi="Arial"/>
              </w:rPr>
              <w:t xml:space="preserve">ville </w:t>
            </w:r>
            <w:r w:rsidR="003131AD">
              <w:rPr>
                <w:rFonts w:ascii="Arial" w:hAnsi="Arial"/>
              </w:rPr>
              <w:t>/ city</w:t>
            </w:r>
            <w:r w:rsidRPr="00937364">
              <w:rPr>
                <w:rFonts w:ascii="Arial" w:hAnsi="Arial"/>
              </w:rPr>
              <w:t> </w:t>
            </w:r>
            <w:r w:rsidR="00436D35" w:rsidRPr="00937364">
              <w:rPr>
                <w:rFonts w:ascii="Arial" w:hAnsi="Arial"/>
              </w:rPr>
              <w:t>………………………………………</w:t>
            </w:r>
            <w:r w:rsidR="003131AD">
              <w:rPr>
                <w:rFonts w:ascii="Arial" w:hAnsi="Arial"/>
              </w:rPr>
              <w:t>………………….</w:t>
            </w:r>
            <w:r w:rsidRPr="00937364">
              <w:rPr>
                <w:rFonts w:ascii="Arial" w:hAnsi="Arial"/>
              </w:rPr>
              <w:t xml:space="preserve"> </w:t>
            </w:r>
            <w:r w:rsidR="00436D35" w:rsidRPr="00937364">
              <w:rPr>
                <w:rFonts w:ascii="Arial" w:hAnsi="Arial"/>
              </w:rPr>
              <w:t xml:space="preserve"> </w:t>
            </w:r>
          </w:p>
          <w:p w14:paraId="07490C58" w14:textId="77777777" w:rsidR="00E21E6C" w:rsidRPr="00937364" w:rsidRDefault="00436D35" w:rsidP="00A1023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</w:rPr>
            </w:pPr>
            <w:r w:rsidRPr="00937364">
              <w:rPr>
                <w:rFonts w:ascii="Arial" w:hAnsi="Arial"/>
              </w:rPr>
              <w:t>p</w:t>
            </w:r>
            <w:r w:rsidR="00602452" w:rsidRPr="00937364">
              <w:rPr>
                <w:rFonts w:ascii="Arial" w:hAnsi="Arial"/>
              </w:rPr>
              <w:t xml:space="preserve">ays </w:t>
            </w:r>
            <w:r w:rsidR="003131AD">
              <w:rPr>
                <w:rFonts w:ascii="Arial" w:hAnsi="Arial"/>
              </w:rPr>
              <w:t>/</w:t>
            </w:r>
            <w:r w:rsidR="00602452" w:rsidRPr="00937364">
              <w:rPr>
                <w:rFonts w:ascii="Arial" w:hAnsi="Arial"/>
              </w:rPr>
              <w:t xml:space="preserve"> </w:t>
            </w:r>
            <w:r w:rsidR="003131AD">
              <w:rPr>
                <w:rFonts w:ascii="Arial" w:hAnsi="Arial"/>
              </w:rPr>
              <w:t>country</w:t>
            </w:r>
            <w:r w:rsidR="00602452" w:rsidRPr="00937364">
              <w:rPr>
                <w:rFonts w:ascii="Arial" w:hAnsi="Arial"/>
              </w:rPr>
              <w:t xml:space="preserve"> </w:t>
            </w:r>
            <w:r w:rsidR="00E21E6C" w:rsidRPr="00937364">
              <w:rPr>
                <w:rFonts w:ascii="Arial" w:hAnsi="Arial"/>
              </w:rPr>
              <w:t>………………………………</w:t>
            </w:r>
            <w:r w:rsidR="00A1023D" w:rsidRPr="00937364">
              <w:rPr>
                <w:rFonts w:ascii="Arial" w:hAnsi="Arial"/>
              </w:rPr>
              <w:t>….</w:t>
            </w:r>
          </w:p>
          <w:p w14:paraId="186B393B" w14:textId="77777777" w:rsidR="00E21E6C" w:rsidRPr="00937364" w:rsidRDefault="00436D35" w:rsidP="003131A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</w:rPr>
            </w:pPr>
            <w:r w:rsidRPr="00937364">
              <w:rPr>
                <w:rFonts w:ascii="Arial" w:hAnsi="Arial"/>
              </w:rPr>
              <w:t>t</w:t>
            </w:r>
            <w:r w:rsidR="00602452" w:rsidRPr="00937364">
              <w:rPr>
                <w:rFonts w:ascii="Arial" w:hAnsi="Arial"/>
              </w:rPr>
              <w:t xml:space="preserve">éléphone </w:t>
            </w:r>
            <w:r w:rsidR="003131AD">
              <w:rPr>
                <w:rFonts w:ascii="Arial" w:hAnsi="Arial"/>
              </w:rPr>
              <w:t>/ phone</w:t>
            </w:r>
            <w:r w:rsidR="00602452" w:rsidRPr="00937364">
              <w:rPr>
                <w:rFonts w:ascii="Arial" w:hAnsi="Arial"/>
              </w:rPr>
              <w:t xml:space="preserve"> …………………………  </w:t>
            </w:r>
            <w:r w:rsidR="003131AD">
              <w:rPr>
                <w:rFonts w:ascii="Arial" w:hAnsi="Arial"/>
              </w:rPr>
              <w:t xml:space="preserve"> </w:t>
            </w:r>
            <w:r w:rsidR="00602452" w:rsidRPr="00937364">
              <w:rPr>
                <w:rFonts w:ascii="Arial" w:hAnsi="Arial"/>
              </w:rPr>
              <w:t xml:space="preserve">  e-mail</w:t>
            </w:r>
            <w:r w:rsidR="00E21E6C" w:rsidRPr="00937364">
              <w:rPr>
                <w:rFonts w:ascii="Arial" w:hAnsi="Arial"/>
              </w:rPr>
              <w:t xml:space="preserve"> </w:t>
            </w:r>
            <w:r w:rsidR="00602452" w:rsidRPr="00937364">
              <w:rPr>
                <w:rFonts w:ascii="Arial" w:hAnsi="Arial"/>
              </w:rPr>
              <w:t xml:space="preserve"> </w:t>
            </w:r>
            <w:r w:rsidR="00E21E6C" w:rsidRPr="00937364">
              <w:rPr>
                <w:rFonts w:ascii="Arial" w:hAnsi="Arial"/>
              </w:rPr>
              <w:t>………</w:t>
            </w:r>
            <w:r w:rsidR="00602452" w:rsidRPr="00937364">
              <w:rPr>
                <w:rFonts w:ascii="Arial" w:hAnsi="Arial"/>
              </w:rPr>
              <w:t>..</w:t>
            </w:r>
            <w:r w:rsidR="00E21E6C" w:rsidRPr="00937364">
              <w:rPr>
                <w:rFonts w:ascii="Arial" w:hAnsi="Arial"/>
              </w:rPr>
              <w:t>………………………………………</w:t>
            </w:r>
            <w:r w:rsidR="00A1023D" w:rsidRPr="00937364">
              <w:rPr>
                <w:rFonts w:ascii="Arial" w:hAnsi="Arial"/>
              </w:rPr>
              <w:t>……</w:t>
            </w:r>
            <w:r w:rsidR="003131AD">
              <w:rPr>
                <w:rFonts w:ascii="Arial" w:hAnsi="Arial"/>
              </w:rPr>
              <w:t>…….</w:t>
            </w:r>
          </w:p>
        </w:tc>
      </w:tr>
    </w:tbl>
    <w:p w14:paraId="028C4EC8" w14:textId="77777777" w:rsidR="00267DEE" w:rsidRPr="00937364" w:rsidRDefault="00267DE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32"/>
        </w:rPr>
      </w:pPr>
    </w:p>
    <w:p w14:paraId="5BB71324" w14:textId="77777777" w:rsidR="00E21E6C" w:rsidRPr="00937364" w:rsidRDefault="00436D3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b/>
          <w:sz w:val="28"/>
        </w:rPr>
      </w:pPr>
      <w:r w:rsidRPr="00937364">
        <w:rPr>
          <w:rFonts w:ascii="Arial" w:hAnsi="Arial"/>
          <w:b/>
          <w:sz w:val="28"/>
        </w:rPr>
        <w:t>v</w:t>
      </w:r>
      <w:r w:rsidR="00E21E6C" w:rsidRPr="00937364">
        <w:rPr>
          <w:rFonts w:ascii="Arial" w:hAnsi="Arial"/>
          <w:b/>
          <w:sz w:val="28"/>
        </w:rPr>
        <w:t>otre commande </w:t>
      </w:r>
      <w:r w:rsidR="00674EA4">
        <w:rPr>
          <w:rFonts w:ascii="Arial" w:hAnsi="Arial"/>
          <w:b/>
          <w:sz w:val="28"/>
        </w:rPr>
        <w:t>/ your order</w:t>
      </w:r>
    </w:p>
    <w:p w14:paraId="196626AC" w14:textId="77777777" w:rsidR="00DA2148" w:rsidRPr="00937364" w:rsidRDefault="00DA21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85"/>
        <w:gridCol w:w="814"/>
        <w:gridCol w:w="949"/>
        <w:gridCol w:w="816"/>
        <w:gridCol w:w="6"/>
      </w:tblGrid>
      <w:tr w:rsidR="00586D04" w:rsidRPr="00937364" w14:paraId="78ED5AB0" w14:textId="77777777" w:rsidTr="00586D04">
        <w:trPr>
          <w:cantSplit/>
          <w:trHeight w:val="305"/>
          <w:tblHeader/>
        </w:trPr>
        <w:tc>
          <w:tcPr>
            <w:tcW w:w="62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4FC0" w14:textId="77777777" w:rsidR="00586D04" w:rsidRPr="00937364" w:rsidRDefault="00586D04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jc w:val="center"/>
              <w:rPr>
                <w:rFonts w:ascii="Arial" w:hAnsi="Arial"/>
                <w:sz w:val="24"/>
                <w:szCs w:val="24"/>
              </w:rPr>
            </w:pPr>
            <w:r w:rsidRPr="00937364">
              <w:rPr>
                <w:rFonts w:ascii="Arial" w:hAnsi="Arial"/>
                <w:b/>
                <w:sz w:val="24"/>
                <w:szCs w:val="24"/>
              </w:rPr>
              <w:t>titre</w:t>
            </w:r>
            <w:r w:rsidRPr="00937364">
              <w:rPr>
                <w:rFonts w:ascii="Arial" w:hAnsi="Arial"/>
                <w:sz w:val="24"/>
                <w:szCs w:val="24"/>
              </w:rPr>
              <w:t xml:space="preserve"> </w:t>
            </w:r>
            <w:r w:rsidR="000E02BE" w:rsidRPr="000E02BE">
              <w:rPr>
                <w:rFonts w:ascii="Arial" w:hAnsi="Arial"/>
                <w:b/>
                <w:sz w:val="24"/>
                <w:szCs w:val="24"/>
              </w:rPr>
              <w:t>- référence</w:t>
            </w:r>
            <w:r w:rsidR="00674EA4">
              <w:rPr>
                <w:rFonts w:ascii="Arial" w:hAnsi="Arial"/>
                <w:sz w:val="24"/>
                <w:szCs w:val="24"/>
              </w:rPr>
              <w:t xml:space="preserve"> / book title</w:t>
            </w:r>
            <w:r w:rsidR="000E02BE">
              <w:rPr>
                <w:rFonts w:ascii="Arial" w:hAnsi="Arial"/>
                <w:sz w:val="24"/>
                <w:szCs w:val="24"/>
              </w:rPr>
              <w:t xml:space="preserve"> - reference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6C96" w14:textId="77777777" w:rsidR="00586D04" w:rsidRPr="00937364" w:rsidRDefault="00586D04" w:rsidP="00B66668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24"/>
                <w:szCs w:val="24"/>
              </w:rPr>
            </w:pPr>
            <w:r w:rsidRPr="00937364">
              <w:rPr>
                <w:rFonts w:ascii="Arial" w:hAnsi="Arial"/>
                <w:sz w:val="24"/>
                <w:szCs w:val="24"/>
              </w:rPr>
              <w:t>prix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AFCD" w14:textId="77777777" w:rsidR="00586D04" w:rsidRPr="00937364" w:rsidRDefault="00674EA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quantité</w:t>
            </w:r>
            <w:r w:rsidR="00586D04" w:rsidRPr="0093736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283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  <w:rPr>
                <w:rFonts w:ascii="Arial" w:hAnsi="Arial"/>
                <w:sz w:val="24"/>
                <w:szCs w:val="24"/>
              </w:rPr>
            </w:pPr>
            <w:r w:rsidRPr="00937364">
              <w:rPr>
                <w:rFonts w:ascii="Arial" w:hAnsi="Arial"/>
                <w:sz w:val="24"/>
                <w:szCs w:val="24"/>
              </w:rPr>
              <w:t xml:space="preserve">total €   </w:t>
            </w:r>
          </w:p>
        </w:tc>
      </w:tr>
      <w:tr w:rsidR="00586D04" w:rsidRPr="00937364" w14:paraId="2345AE13" w14:textId="77777777" w:rsidTr="00586D04">
        <w:trPr>
          <w:gridAfter w:val="1"/>
          <w:wAfter w:w="6" w:type="dxa"/>
          <w:cantSplit/>
          <w:trHeight w:val="300"/>
        </w:trPr>
        <w:tc>
          <w:tcPr>
            <w:tcW w:w="886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D0A6C" w14:textId="77777777" w:rsidR="00586D04" w:rsidRPr="00937364" w:rsidRDefault="00586D04" w:rsidP="00586D04">
            <w:pPr>
              <w:pStyle w:val="Gril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360"/>
              <w:rPr>
                <w:rFonts w:ascii="Arial" w:hAnsi="Arial"/>
                <w:b/>
              </w:rPr>
            </w:pPr>
            <w:r w:rsidRPr="00937364">
              <w:rPr>
                <w:rFonts w:ascii="Arial" w:hAnsi="Arial"/>
                <w:b/>
              </w:rPr>
              <w:t>livres édités par la fondation arp</w:t>
            </w:r>
            <w:r w:rsidR="00674EA4">
              <w:rPr>
                <w:rFonts w:ascii="Arial" w:hAnsi="Arial"/>
                <w:b/>
              </w:rPr>
              <w:t xml:space="preserve"> / fondation arp’s publications</w:t>
            </w:r>
          </w:p>
        </w:tc>
      </w:tr>
      <w:tr w:rsidR="00586D04" w:rsidRPr="00937364" w14:paraId="1861BDDB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C467" w14:textId="77777777" w:rsidR="00586D04" w:rsidRPr="00937364" w:rsidRDefault="00586D04" w:rsidP="00A545B3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Sophie Taeuber. Rythmes plastiques, réalités architecturales, catalogue exposition,</w:t>
            </w:r>
            <w:r w:rsidRPr="00937364">
              <w:rPr>
                <w:rFonts w:ascii="Arial" w:hAnsi="Arial"/>
                <w:sz w:val="16"/>
              </w:rPr>
              <w:br/>
              <w:t>Fondation Arp, Clamart, 2007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716B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F315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44F8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3DE76707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3347" w14:textId="77777777" w:rsidR="00586D04" w:rsidRPr="00937364" w:rsidRDefault="00586D04" w:rsidP="00A545B3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Atelier Jean Arp et Sophie Taeuber , Fondation Arp – Editions des Cendres, 2012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17E4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42,00 €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4B49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17F8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523000D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3A87" w14:textId="77777777" w:rsidR="00586D04" w:rsidRPr="00937364" w:rsidRDefault="00586D04" w:rsidP="00B62F8A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Arp et Taeuber, Fondation Arp – Editions des Cendres, 2014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35B8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14,00 €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A43E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B48A" w14:textId="77777777" w:rsidR="00586D04" w:rsidRPr="00937364" w:rsidRDefault="00586D04" w:rsidP="00B62F8A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3F48313" w14:textId="77777777" w:rsidTr="00586D04">
        <w:trPr>
          <w:gridAfter w:val="1"/>
          <w:wAfter w:w="6" w:type="dxa"/>
          <w:cantSplit/>
          <w:trHeight w:val="360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5DE78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  <w:rPr>
                <w:rFonts w:ascii="Arial" w:hAnsi="Arial" w:cs="Arial"/>
                <w:b/>
              </w:rPr>
            </w:pPr>
            <w:r w:rsidRPr="00937364">
              <w:rPr>
                <w:rFonts w:ascii="Arial" w:hAnsi="Arial" w:cs="Arial"/>
                <w:b/>
              </w:rPr>
              <w:t>livres sur jean arp et sophie taeuber</w:t>
            </w:r>
            <w:r w:rsidR="00674EA4">
              <w:rPr>
                <w:rFonts w:ascii="Arial" w:hAnsi="Arial" w:cs="Arial"/>
                <w:b/>
              </w:rPr>
              <w:t xml:space="preserve"> / books on jean arp and sophie taeuber</w:t>
            </w:r>
          </w:p>
        </w:tc>
      </w:tr>
      <w:tr w:rsidR="00586D04" w:rsidRPr="00937364" w14:paraId="45293E98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55E2" w14:textId="77777777" w:rsidR="00586D04" w:rsidRPr="00937364" w:rsidRDefault="00586D04" w:rsidP="00246D7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Jours effeuillés, Jean Arp, Gallimard, réédition 2009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7ABE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35,50 €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BB5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DD2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324D8B78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18BF" w14:textId="77777777" w:rsidR="00586D04" w:rsidRPr="00937364" w:rsidRDefault="00586D04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Merz n°1 ou n°6, fac-similé Mouvement Art Libre, 1998. Prix par fascicule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34D3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15,00 €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498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E02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36D3A01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36C2" w14:textId="77777777" w:rsidR="00586D04" w:rsidRPr="00937364" w:rsidRDefault="00586D04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L’Aubette ou la couleur dans l’architecture, Strasbourg, 2006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AB35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32,00 €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FE5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898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554BBE8C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8EB4" w14:textId="77777777" w:rsidR="00586D04" w:rsidRPr="00937364" w:rsidRDefault="00586D04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Elles font l’abstraction, catalogue exposition Centre Pompidou, 2021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A1F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49,00 €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B57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10F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05C625A0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E842" w14:textId="77777777" w:rsidR="00586D04" w:rsidRPr="00937364" w:rsidRDefault="00586D04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Sophie Taeuber-Arp, Today is Tomorrow, catalogue exposition Aarau / Bielefeld, 2014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1F4B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58,00 €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48A1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0DC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4B0F82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2ECA" w14:textId="77777777" w:rsidR="00586D04" w:rsidRPr="00937364" w:rsidRDefault="00586D04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Sophie Taeuber-Arp, Living Abstraction, catalogue exposition Bâle / MoMA, 2021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AFAE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85,00 €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9E2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D06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4D6822" w:rsidRPr="00937364" w14:paraId="56114806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D55D" w14:textId="77777777" w:rsidR="004D6822" w:rsidRPr="00937364" w:rsidRDefault="004D6822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Jean Arp, un jour, des années, unes vie, catalogue exposition Alès, 2022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46A7" w14:textId="77777777" w:rsidR="004D6822" w:rsidRPr="00937364" w:rsidRDefault="004D6822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1D6D" w14:textId="77777777" w:rsidR="004D6822" w:rsidRPr="00937364" w:rsidRDefault="004D6822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D79B" w14:textId="77777777" w:rsidR="004D6822" w:rsidRPr="00937364" w:rsidRDefault="004D6822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4A386C" w:rsidRPr="00937364" w14:paraId="347369F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BAE7" w14:textId="156CBA1F" w:rsidR="004A386C" w:rsidRDefault="004A386C" w:rsidP="00E30B4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Sophie Taeuber-Arp, les dernières années, Cécile Bargues, </w:t>
            </w:r>
            <w:r>
              <w:rPr>
                <w:rFonts w:ascii="Arial" w:hAnsi="Arial"/>
                <w:sz w:val="16"/>
              </w:rPr>
              <w:br/>
              <w:t>ed. Fage / Institut Giacometti, 2022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149F" w14:textId="0BF68FD4" w:rsidR="004A386C" w:rsidRDefault="004A386C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F665" w14:textId="77777777" w:rsidR="004A386C" w:rsidRPr="00937364" w:rsidRDefault="004A386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6A57" w14:textId="77777777" w:rsidR="004A386C" w:rsidRPr="00937364" w:rsidRDefault="004A386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07CCF36A" w14:textId="77777777" w:rsidTr="00586D04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4EB8A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  <w:rPr>
                <w:b/>
              </w:rPr>
            </w:pPr>
            <w:r w:rsidRPr="00937364">
              <w:rPr>
                <w:rFonts w:ascii="Arial" w:hAnsi="Arial"/>
                <w:b/>
              </w:rPr>
              <w:lastRenderedPageBreak/>
              <w:t>livres rares ou épuisés</w:t>
            </w:r>
            <w:r w:rsidR="00674EA4">
              <w:rPr>
                <w:rFonts w:ascii="Arial" w:hAnsi="Arial"/>
                <w:b/>
              </w:rPr>
              <w:t xml:space="preserve"> / rare or out-of-print books</w:t>
            </w:r>
          </w:p>
        </w:tc>
      </w:tr>
      <w:tr w:rsidR="00586D04" w:rsidRPr="00937364" w14:paraId="3EDDBF3C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DABC" w14:textId="77777777" w:rsidR="00586D04" w:rsidRPr="00937364" w:rsidRDefault="00586D04" w:rsidP="00D30AB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Hans/Jean Arp. Le temps des papiers déchirés, catalogue exposition MNAM, Paris, 1983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451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45,00 €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B20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068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942545A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2D26" w14:textId="77777777" w:rsidR="00586D04" w:rsidRPr="00937364" w:rsidRDefault="00586D04" w:rsidP="00D30AB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Dada, catalogue exposition Centre Pompidou, Paris,  2005-2006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E82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200,00 €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798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544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FC6F8C5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E6C0" w14:textId="77777777" w:rsidR="00586D04" w:rsidRPr="00937364" w:rsidRDefault="00586D04" w:rsidP="00D30AB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cinéma calendrier du cœur abstrait Maisons, Tristan Tzara, fac-similé, 1982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165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130,00 €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B39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995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2C48D60C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5B75" w14:textId="77777777" w:rsidR="00586D04" w:rsidRPr="00937364" w:rsidRDefault="00586D04" w:rsidP="00D30AB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Jean Arp, l’Invention de la forme, catalogue exposition Bruxelles, 2004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72B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épuisé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CC4F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F50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C67A1AE" w14:textId="77777777" w:rsidTr="00586D04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8440F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</w:pPr>
            <w:r w:rsidRPr="00937364">
              <w:rPr>
                <w:rFonts w:ascii="Arial" w:hAnsi="Arial"/>
                <w:b/>
              </w:rPr>
              <w:t>mouvement dada</w:t>
            </w:r>
            <w:r w:rsidR="00674EA4">
              <w:rPr>
                <w:rFonts w:ascii="Arial" w:hAnsi="Arial"/>
                <w:b/>
              </w:rPr>
              <w:t xml:space="preserve"> / dada movement</w:t>
            </w:r>
          </w:p>
        </w:tc>
      </w:tr>
      <w:tr w:rsidR="00586D04" w:rsidRPr="00937364" w14:paraId="06A32DFE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6CD3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Archives Dada-Chroniques, Marc Dachy, Hazan,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AD1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75,00 €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844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56A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5CCB9AE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1209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Dada, the Revolt of Art, Marc Dachy, Thames &amp; Hudson, 2006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B5EA" w14:textId="77777777" w:rsidR="00586D04" w:rsidRPr="00937364" w:rsidRDefault="00586D04" w:rsidP="00B66668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14,70 €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94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FE5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63913676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3322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Dada. Antidada. Merz, présenté par Marc Dachy, CD Audio, Sub Rosa, Bruxelles,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80F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1105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E62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2E70726E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28BA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Dada &amp; les dadaïsmes, Marc Dachy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BF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13,00 €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BD0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DA9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6B943E4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C50C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Memorabilia ; Dada &amp; surréalisme 1916-1970, Georges Sebbag, Cercle d’art, 2021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241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50,00 €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722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10C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5201746C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5D51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Expressionnisme, dada, surréalisme…, Serge Fauchereau, Denoël, 2001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BDF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28,00 €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DEB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8266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5EEB31A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2642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937364">
              <w:rPr>
                <w:rFonts w:ascii="Arial" w:hAnsi="Arial"/>
                <w:sz w:val="16"/>
              </w:rPr>
              <w:t xml:space="preserve">Courrier Dada, </w:t>
            </w:r>
            <w:r w:rsidRPr="00937364">
              <w:rPr>
                <w:rFonts w:ascii="Arial" w:hAnsi="Arial"/>
                <w:sz w:val="16"/>
                <w:lang w:val="en-US"/>
              </w:rPr>
              <w:t xml:space="preserve">Raoul </w:t>
            </w:r>
            <w:r w:rsidRPr="00937364">
              <w:rPr>
                <w:rFonts w:ascii="Arial" w:hAnsi="Arial"/>
                <w:sz w:val="16"/>
              </w:rPr>
              <w:t>Hausmann, Allia, 2004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6F5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23,00 €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53B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7285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6DFC37A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DB1B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Anna Blume. Poèmes., Kurt Schwitters, Ivréa, 1994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910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10,67 €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451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358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6F2EC00B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CD7A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i, manifestes théoriques et politiques, Kurt Schwitters, Ivréa, 1994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96F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12,20 €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4CCF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7B3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801669F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5D81" w14:textId="77777777" w:rsidR="00586D04" w:rsidRPr="00937364" w:rsidRDefault="00586D04" w:rsidP="00BE433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Sur Dada, Philippe Sers, Jacqueline Chambon, 1997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1347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21,35 €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568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04D6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5AA56F26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DCA4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Cinéma calendrier du cœur abstrait maisons, Tzara Tristan, Dilecta,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7B96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45,00 €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F49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5F0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0B409C88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FC51" w14:textId="77777777" w:rsidR="00586D04" w:rsidRPr="00937364" w:rsidRDefault="00586D04" w:rsidP="00074FD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Vingt-cinq poèmes, Tristan Tzara, Dilecta,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7E66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FA21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8D1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8254F80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BEB5" w14:textId="77777777" w:rsidR="00586D04" w:rsidRPr="00937364" w:rsidRDefault="00586D04" w:rsidP="00074FD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La première aventure céleste de M Antipyrine, Tristan Tzara, Dilecta,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1386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16,00 €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D97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7A2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7DBD97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E9F2" w14:textId="77777777" w:rsidR="00586D04" w:rsidRPr="00937364" w:rsidRDefault="00586D04" w:rsidP="00074FD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Sept manifestes dada, Tristan Tzara, Dilecta,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B9EA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36,00 €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070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245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2B17BF0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AFB9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Almanach Dada, </w:t>
            </w:r>
            <w:r w:rsidRPr="00937364">
              <w:rPr>
                <w:rFonts w:ascii="Arial" w:hAnsi="Arial" w:cs="Arial"/>
                <w:sz w:val="16"/>
                <w:szCs w:val="16"/>
              </w:rPr>
              <w:t>Richard Huelsenbeck, Les Presses du Réel,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26CC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17,00 €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2AB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6B3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2FF0EDC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7C0F" w14:textId="77777777" w:rsidR="00586D04" w:rsidRPr="00937364" w:rsidRDefault="00586D04" w:rsidP="00B66668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Des Dadas lus dans l’œil de l’un deux : Hans Richter, Galerie Thessa Herold, 2016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511" w14:textId="77777777" w:rsidR="00586D04" w:rsidRPr="00937364" w:rsidRDefault="00586D04" w:rsidP="00FC648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28,75 €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512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98F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6C4870BE" w14:textId="77777777" w:rsidTr="00586D04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C571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</w:pPr>
            <w:r w:rsidRPr="00937364">
              <w:rPr>
                <w:rFonts w:ascii="Arial" w:hAnsi="Arial"/>
                <w:b/>
              </w:rPr>
              <w:t>autres ouvrages</w:t>
            </w:r>
            <w:r w:rsidR="00674EA4">
              <w:rPr>
                <w:rFonts w:ascii="Arial" w:hAnsi="Arial"/>
                <w:b/>
              </w:rPr>
              <w:t xml:space="preserve"> / other books</w:t>
            </w:r>
          </w:p>
        </w:tc>
      </w:tr>
      <w:tr w:rsidR="00586D04" w:rsidRPr="00937364" w14:paraId="0074A3C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0A0F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Chroniques d’art, Guillaume Apollinaire, Flammarion, 1993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9D9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 9,20 €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8AC5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6F4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3AC7742D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D5FE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Projet d’histoire littéraire contemporaine, Louis Aragon, Gallimard, 1994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319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17,50 €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40C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1F1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6311F060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B79F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937364">
              <w:rPr>
                <w:rFonts w:ascii="Arial" w:hAnsi="Arial" w:cs="Arial"/>
                <w:sz w:val="16"/>
                <w:szCs w:val="16"/>
              </w:rPr>
              <w:t xml:space="preserve"> Le surréalisme et la peinture, André Breton, Gallimard, Paris, 1965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F6FF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14,00 €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833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4C2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2AA6FF1D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7C26" w14:textId="77777777" w:rsidR="00586D04" w:rsidRPr="00937364" w:rsidRDefault="00586D0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Bryen et ses amis, catalogue exposition Galerie Thessa Herold, Paris,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9F8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15,00 €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390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DCF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E9E9C0A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D526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Hommes et mouvements esthétiques du XX</w:t>
            </w:r>
            <w:r w:rsidRPr="00937364">
              <w:rPr>
                <w:rFonts w:ascii="Arial" w:hAnsi="Arial"/>
                <w:sz w:val="16"/>
                <w:vertAlign w:val="superscript"/>
              </w:rPr>
              <w:t>e</w:t>
            </w:r>
            <w:r w:rsidRPr="00937364">
              <w:rPr>
                <w:rFonts w:ascii="Arial" w:hAnsi="Arial"/>
                <w:sz w:val="16"/>
              </w:rPr>
              <w:t xml:space="preserve"> siècle, Serge Fauchereau, 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F5F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B79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75D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34F121D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1608" w14:textId="77777777" w:rsidR="00586D04" w:rsidRPr="00937364" w:rsidRDefault="00586D04" w:rsidP="003B1D16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937364">
              <w:rPr>
                <w:rFonts w:ascii="Arial" w:hAnsi="Arial" w:cs="Arial"/>
                <w:sz w:val="16"/>
                <w:szCs w:val="16"/>
              </w:rPr>
              <w:t>Avant-Gardes du XX</w:t>
            </w:r>
            <w:r w:rsidRPr="0093736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37364">
              <w:rPr>
                <w:rFonts w:ascii="Arial" w:hAnsi="Arial" w:cs="Arial"/>
                <w:sz w:val="16"/>
                <w:szCs w:val="16"/>
              </w:rPr>
              <w:t xml:space="preserve"> siècle, Arts et Littérature 1905-1930, Serge Fauchereau, Flammarion, 2010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080B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49,00 €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97B6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1BE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DA4210B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5800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Lettres à…, Gottfried Honneger, Jacqueline Chambon, 2003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CD7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3E4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0C0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607145E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54D3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lastRenderedPageBreak/>
              <w:t xml:space="preserve"> Lunapark, n°1, revue dirigée et corrigée par Marc Dachy, janvier 2003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F47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32,00 €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AD4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8F81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43F3D34D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1F16" w14:textId="77777777" w:rsidR="00586D04" w:rsidRPr="00937364" w:rsidRDefault="00586D04" w:rsidP="003B1D16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Lunapark, n°2, revue dirigée et corrigée par Marc Dachy, hiver 2004-2005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46A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32,00 €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C006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7EF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446EA5A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F754" w14:textId="77777777" w:rsidR="00586D04" w:rsidRPr="00937364" w:rsidRDefault="00586D04" w:rsidP="00984E4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937364">
              <w:rPr>
                <w:rFonts w:ascii="Arial" w:hAnsi="Arial" w:cs="Arial"/>
                <w:sz w:val="16"/>
                <w:szCs w:val="16"/>
              </w:rPr>
              <w:t xml:space="preserve"> Les couples mythiques de l’art, Alain Vircondelet, Beaux-Arts éditions, 2011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40D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0EC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3CB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AA99D24" w14:textId="77777777" w:rsidTr="00586D04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644C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</w:pPr>
            <w:r w:rsidRPr="00937364">
              <w:rPr>
                <w:rFonts w:ascii="Arial" w:hAnsi="Arial"/>
                <w:b/>
              </w:rPr>
              <w:t>livres pour enfants</w:t>
            </w:r>
            <w:r w:rsidR="00674EA4">
              <w:rPr>
                <w:rFonts w:ascii="Arial" w:hAnsi="Arial"/>
                <w:b/>
              </w:rPr>
              <w:t xml:space="preserve"> / children’s book</w:t>
            </w:r>
          </w:p>
        </w:tc>
      </w:tr>
      <w:tr w:rsidR="00586D04" w:rsidRPr="00937364" w14:paraId="2EEC1FA3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2645" w14:textId="77777777" w:rsidR="00586D04" w:rsidRPr="00937364" w:rsidRDefault="00586D04" w:rsidP="00A72E0C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Delaunay. La Tour Eiffel, MNAM, Centre Georges Pompidou,</w:t>
            </w:r>
            <w:r w:rsidR="00E172A3">
              <w:rPr>
                <w:rFonts w:ascii="Arial" w:hAnsi="Arial"/>
                <w:sz w:val="16"/>
              </w:rPr>
              <w:t xml:space="preserve"> </w:t>
            </w:r>
            <w:r w:rsidRPr="00937364">
              <w:rPr>
                <w:rFonts w:ascii="Arial" w:hAnsi="Arial"/>
                <w:sz w:val="16"/>
              </w:rPr>
              <w:t>1987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2E1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12,20 €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CA8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7018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BF6C60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7EAA" w14:textId="77777777" w:rsidR="00586D04" w:rsidRPr="00937364" w:rsidRDefault="00586D04" w:rsidP="00A72E0C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Petit-Bleu et Petit-Jaune, Leo Lionni, Ecole de Loisirs, 2003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206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 5,50 €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687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3F0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5118AC15" w14:textId="77777777" w:rsidTr="00586D04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85243" w14:textId="77777777" w:rsidR="00586D04" w:rsidRPr="00937364" w:rsidRDefault="00586D04" w:rsidP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60"/>
            </w:pPr>
            <w:r w:rsidRPr="00937364">
              <w:rPr>
                <w:rFonts w:ascii="Arial" w:hAnsi="Arial"/>
                <w:b/>
              </w:rPr>
              <w:t>sculpture contemporaine</w:t>
            </w:r>
            <w:r w:rsidR="00674EA4">
              <w:rPr>
                <w:rFonts w:ascii="Arial" w:hAnsi="Arial"/>
                <w:b/>
              </w:rPr>
              <w:t xml:space="preserve"> / contemporary sculpture</w:t>
            </w:r>
          </w:p>
        </w:tc>
      </w:tr>
      <w:tr w:rsidR="00586D04" w:rsidRPr="00937364" w14:paraId="3733AC36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7001" w14:textId="77777777" w:rsidR="00586D04" w:rsidRPr="00937364" w:rsidRDefault="00586D04" w:rsidP="00C53FA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Agnès Bracquemond, catalogue exposition Fondation Arp, Clamart,</w:t>
            </w:r>
            <w:r w:rsidR="00E172A3">
              <w:rPr>
                <w:rFonts w:ascii="Arial" w:hAnsi="Arial"/>
                <w:sz w:val="16"/>
              </w:rPr>
              <w:t xml:space="preserve"> </w:t>
            </w:r>
            <w:r w:rsidRPr="00937364">
              <w:rPr>
                <w:rFonts w:ascii="Arial" w:hAnsi="Arial"/>
                <w:sz w:val="16"/>
              </w:rPr>
              <w:t xml:space="preserve">1994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B00E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2,50 €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CCD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75E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10CAA98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6669" w14:textId="77777777" w:rsidR="00586D04" w:rsidRPr="00937364" w:rsidRDefault="00586D04" w:rsidP="00C53FA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Parvine Curie, catalogue exposition Fondation Arp, Clamart, 1993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BF55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 7,00 €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FD04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53D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013D2A1F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A51E" w14:textId="77777777" w:rsidR="00586D04" w:rsidRPr="00937364" w:rsidRDefault="00586D04" w:rsidP="00A72E0C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ind w:left="57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Vents et double vue, Esther Hess ; Verena von Hugo ;  Heike Ponwitze, </w:t>
            </w:r>
            <w:r w:rsidRPr="00937364">
              <w:rPr>
                <w:rFonts w:ascii="Arial" w:hAnsi="Arial"/>
                <w:sz w:val="16"/>
              </w:rPr>
              <w:br/>
              <w:t>catalogue exposition Fondation Arp, Clamart, 1995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3A27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 7,00 €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C43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F202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7E10B45C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9040" w14:textId="77777777" w:rsidR="00586D04" w:rsidRPr="00937364" w:rsidRDefault="00586D04" w:rsidP="00C53FA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Charles Le Bars, catalogue exposition Fondation Arp, Clamart, 1998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870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 7,00 €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B713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4929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586D04" w:rsidRPr="00937364" w14:paraId="07B7E89D" w14:textId="77777777" w:rsidTr="00586D04">
        <w:trPr>
          <w:cantSplit/>
          <w:trHeight w:val="360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2109" w14:textId="77777777" w:rsidR="00586D04" w:rsidRPr="00937364" w:rsidRDefault="00586D04" w:rsidP="00C53FAF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François Stahly, catalogue exposition Musée de Meudon et Fondation Arp, Clamart, 1994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3A9A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11,00 €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E1BC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E78D" w14:textId="77777777" w:rsidR="00586D04" w:rsidRPr="00937364" w:rsidRDefault="00586D04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0E02BE" w:rsidRPr="00937364" w14:paraId="455C0FB8" w14:textId="77777777" w:rsidTr="00085D1F">
        <w:trPr>
          <w:cantSplit/>
          <w:trHeight w:val="305"/>
        </w:trPr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8117" w14:textId="77777777" w:rsidR="000E02BE" w:rsidRPr="00937364" w:rsidRDefault="000E02BE" w:rsidP="006A1897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426"/>
            </w:pPr>
            <w:r>
              <w:rPr>
                <w:rFonts w:ascii="Arial" w:hAnsi="Arial"/>
                <w:b/>
              </w:rPr>
              <w:t>risographies / risographs</w:t>
            </w:r>
          </w:p>
        </w:tc>
      </w:tr>
      <w:tr w:rsidR="000E02BE" w:rsidRPr="000E02BE" w14:paraId="3A605DFF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0CE" w14:textId="77777777" w:rsidR="000E02BE" w:rsidRPr="000E02BE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0E02BE">
              <w:rPr>
                <w:rFonts w:ascii="Arial" w:hAnsi="Arial"/>
                <w:sz w:val="16"/>
              </w:rPr>
              <w:t xml:space="preserve">STA triplis n°1 </w:t>
            </w:r>
            <w:r>
              <w:rPr>
                <w:rFonts w:ascii="Arial" w:hAnsi="Arial"/>
                <w:sz w:val="16"/>
              </w:rPr>
              <w:t xml:space="preserve">- </w:t>
            </w:r>
            <w:r w:rsidRPr="000E02BE">
              <w:rPr>
                <w:rFonts w:ascii="Arial" w:hAnsi="Arial"/>
                <w:sz w:val="16"/>
              </w:rPr>
              <w:t>marionnettes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2C4F" w14:textId="77777777" w:rsidR="000E02BE" w:rsidRPr="000E02BE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94B7" w14:textId="77777777" w:rsidR="000E02BE" w:rsidRPr="000E02BE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4ED" w14:textId="77777777" w:rsidR="000E02BE" w:rsidRPr="000E02BE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0E02BE" w:rsidRPr="00937364" w14:paraId="3FBBD46B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C9E5" w14:textId="77777777" w:rsidR="000E02BE" w:rsidRPr="00937364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b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STA triplis n°</w:t>
            </w:r>
            <w:r>
              <w:rPr>
                <w:rFonts w:ascii="Arial" w:hAnsi="Arial"/>
                <w:sz w:val="16"/>
              </w:rPr>
              <w:t xml:space="preserve">2 - </w:t>
            </w:r>
            <w:r w:rsidRPr="000E02BE">
              <w:rPr>
                <w:rFonts w:ascii="Arial" w:hAnsi="Arial"/>
                <w:sz w:val="16"/>
              </w:rPr>
              <w:t>marionnettes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09E4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5669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A0E1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0E02BE" w:rsidRPr="00937364" w14:paraId="7CDF9284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F04E" w14:textId="77777777" w:rsidR="000E02BE" w:rsidRPr="00937364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b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STA triplis n°</w:t>
            </w:r>
            <w:r>
              <w:rPr>
                <w:rFonts w:ascii="Arial" w:hAnsi="Arial"/>
                <w:sz w:val="16"/>
              </w:rPr>
              <w:t>3</w:t>
            </w:r>
            <w:r w:rsidRPr="000E02B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- </w:t>
            </w:r>
            <w:r w:rsidRPr="000E02BE">
              <w:rPr>
                <w:rFonts w:ascii="Arial" w:hAnsi="Arial"/>
                <w:sz w:val="16"/>
              </w:rPr>
              <w:t>marionnettes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953D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1C8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071D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0E02BE" w:rsidRPr="00937364" w14:paraId="1081DEE2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BE87" w14:textId="77777777" w:rsidR="000E02BE" w:rsidRPr="00937364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b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STA triplis n°</w:t>
            </w:r>
            <w:r>
              <w:rPr>
                <w:rFonts w:ascii="Arial" w:hAnsi="Arial"/>
                <w:sz w:val="16"/>
              </w:rPr>
              <w:t>4 - têtes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FC29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9,00 €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96CD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EB27" w14:textId="77777777" w:rsidR="000E02BE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B2045C" w:rsidRPr="00937364" w14:paraId="08625373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41EA" w14:textId="77777777" w:rsidR="00B2045C" w:rsidRPr="000E02BE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Jean Arp au balcon ; </w:t>
            </w:r>
            <w:r w:rsidRPr="000E02BE">
              <w:rPr>
                <w:rFonts w:ascii="Arial" w:hAnsi="Arial"/>
                <w:sz w:val="16"/>
              </w:rPr>
              <w:t>maison-atelier, meudon-clamart, 1930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A897" w14:textId="77777777" w:rsidR="00B2045C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21,00 €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88FD" w14:textId="77777777" w:rsidR="00B2045C" w:rsidRPr="00937364" w:rsidRDefault="00B2045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2D78" w14:textId="77777777" w:rsidR="00B2045C" w:rsidRPr="00937364" w:rsidRDefault="00B2045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B2045C" w:rsidRPr="00937364" w14:paraId="34C27FFF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2A2F" w14:textId="77777777" w:rsidR="00B2045C" w:rsidRPr="000E02BE" w:rsidRDefault="000E02BE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Sophie Taeuber-Arp avec tête dada, 1920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AE3" w14:textId="77777777" w:rsidR="00B2045C" w:rsidRPr="00937364" w:rsidRDefault="000E02BE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30,00 €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09D2" w14:textId="77777777" w:rsidR="00B2045C" w:rsidRPr="00937364" w:rsidRDefault="00B2045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C8CF" w14:textId="77777777" w:rsidR="00B2045C" w:rsidRPr="00937364" w:rsidRDefault="00B2045C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4DDDC00E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2877" w14:textId="77777777" w:rsidR="00AA4986" w:rsidRPr="000E02BE" w:rsidRDefault="00AA4986" w:rsidP="00F93D23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Congrès du constructivisme et du dadaïsme, septembre 1922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1401" w14:textId="77777777" w:rsidR="00AA4986" w:rsidRPr="00937364" w:rsidRDefault="00AA4986" w:rsidP="00F93D23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30,00 €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3BBC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7F2D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15B07D5D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C9B4" w14:textId="77777777" w:rsidR="00AA4986" w:rsidRPr="000E02BE" w:rsidRDefault="00AA4986" w:rsidP="00AA4986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Sophie Taeuber-Arp, autoportrait, Strasbourg, 1926-1927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D874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30,00 €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C0B7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1FDF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00DF4059" w14:textId="77777777" w:rsidTr="00DF1D89">
        <w:trPr>
          <w:gridAfter w:val="1"/>
          <w:wAfter w:w="6" w:type="dxa"/>
          <w:cantSplit/>
          <w:trHeight w:val="305"/>
        </w:trPr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619F9" w14:textId="77777777" w:rsidR="00AA4986" w:rsidRPr="00937364" w:rsidRDefault="00AA4986" w:rsidP="00024F43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318"/>
            </w:pPr>
            <w:r w:rsidRPr="00937364">
              <w:rPr>
                <w:rFonts w:ascii="Arial" w:hAnsi="Arial"/>
                <w:b/>
              </w:rPr>
              <w:t>sérigraphies, lithographies, affiches</w:t>
            </w:r>
            <w:r>
              <w:rPr>
                <w:rFonts w:ascii="Arial" w:hAnsi="Arial"/>
                <w:b/>
              </w:rPr>
              <w:t xml:space="preserve"> / serigraphs, lithographs, posters</w:t>
            </w:r>
          </w:p>
        </w:tc>
      </w:tr>
      <w:tr w:rsidR="00AA4986" w:rsidRPr="00937364" w14:paraId="04FD8546" w14:textId="77777777" w:rsidTr="00DF1D89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5679" w14:textId="77777777" w:rsidR="00AA4986" w:rsidRPr="00937364" w:rsidRDefault="00AA4986" w:rsidP="00DF1D8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Jean Arp « Petite figure de Grasse », sérigraphie 36 x 26 cm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2605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600,00 €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466D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930F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6DCE071B" w14:textId="77777777" w:rsidTr="00DF1D89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8FEC" w14:textId="77777777" w:rsidR="00AA4986" w:rsidRPr="00937364" w:rsidRDefault="00AA4986" w:rsidP="00DF1D8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Jean Arp « Poupée de Grasse », sérigraphie 36 x 26 cm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AC5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600,00 €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2D96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9B0C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7B883022" w14:textId="77777777" w:rsidTr="00DF1D89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784B" w14:textId="77777777" w:rsidR="00AA4986" w:rsidRPr="00937364" w:rsidRDefault="00AA4986" w:rsidP="00DF1D8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Jean Arp « Constellation », affiche 49 x 60 cm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94DB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30,00 €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9DED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7D6A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7175E725" w14:textId="77777777" w:rsidTr="00DF1D89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8662" w14:textId="77777777" w:rsidR="00AA4986" w:rsidRPr="00937364" w:rsidRDefault="00AA4986" w:rsidP="00DF1D8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affiche exposition Hans Arp, 60 x 80 cm , Stuttgart, 1986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2528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50,00 €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5B47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946E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118A5785" w14:textId="77777777" w:rsidTr="00DF1D89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7691" w14:textId="77777777" w:rsidR="00AA4986" w:rsidRPr="00937364" w:rsidRDefault="00AA4986" w:rsidP="00DF1D89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 xml:space="preserve"> affiche exposition Sophie Taeuber-Arp, 43 x 70 cm, exposition St Gallen, 1985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89E5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sz w:val="16"/>
              </w:rPr>
              <w:t>20,00 €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DB46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F866" w14:textId="77777777" w:rsidR="00AA4986" w:rsidRPr="00937364" w:rsidRDefault="00AA4986" w:rsidP="00DF1D8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1FC7BDC8" w14:textId="77777777" w:rsidTr="00C10C24">
        <w:trPr>
          <w:cantSplit/>
          <w:trHeight w:val="305"/>
        </w:trPr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438A" w14:textId="77777777" w:rsidR="00AA4986" w:rsidRPr="000E02BE" w:rsidRDefault="00024F43" w:rsidP="00024F43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objets</w:t>
            </w:r>
            <w:r w:rsidR="00AA4986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items</w:t>
            </w:r>
          </w:p>
        </w:tc>
      </w:tr>
      <w:tr w:rsidR="00AA4986" w:rsidRPr="00937364" w14:paraId="02F0A43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616C" w14:textId="6C4CD4F1" w:rsidR="00AA4986" w:rsidRPr="000E02BE" w:rsidRDefault="00AA4986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mug sophie taeuber « éléments</w:t>
            </w:r>
            <w:r w:rsidR="00A36459">
              <w:rPr>
                <w:rFonts w:ascii="Arial" w:hAnsi="Arial"/>
                <w:sz w:val="16"/>
              </w:rPr>
              <w:t xml:space="preserve"> courbes</w:t>
            </w:r>
            <w:r w:rsidRPr="000E02BE">
              <w:rPr>
                <w:rFonts w:ascii="Arial" w:hAnsi="Arial"/>
                <w:sz w:val="16"/>
              </w:rPr>
              <w:t> 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4CD1" w14:textId="2E477F0D" w:rsidR="00AA4986" w:rsidRPr="00AA4986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36459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>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CCEF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D2F3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2E5B535A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E091" w14:textId="77777777" w:rsidR="00AA4986" w:rsidRPr="00937364" w:rsidRDefault="00AA4986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b/>
                <w:sz w:val="16"/>
              </w:rPr>
            </w:pPr>
            <w:r w:rsidRPr="000E02BE">
              <w:rPr>
                <w:rFonts w:ascii="Arial" w:hAnsi="Arial"/>
                <w:sz w:val="16"/>
              </w:rPr>
              <w:t>mug sophie taeuber « </w:t>
            </w:r>
            <w:r>
              <w:rPr>
                <w:rFonts w:ascii="Arial" w:hAnsi="Arial"/>
                <w:sz w:val="16"/>
              </w:rPr>
              <w:t>composition schématique</w:t>
            </w:r>
            <w:r w:rsidRPr="000E02BE">
              <w:rPr>
                <w:rFonts w:ascii="Arial" w:hAnsi="Arial"/>
                <w:sz w:val="16"/>
              </w:rPr>
              <w:t> 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0DEA" w14:textId="7FEFCD28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  <w:r>
              <w:rPr>
                <w:rFonts w:ascii="Arial" w:hAnsi="Arial" w:cs="Arial"/>
                <w:sz w:val="16"/>
              </w:rPr>
              <w:t>2</w:t>
            </w:r>
            <w:r w:rsidR="00A36459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>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C8CA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ADC0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36459" w:rsidRPr="00937364" w14:paraId="40C465CF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62CC" w14:textId="7907D03C" w:rsidR="00A36459" w:rsidRPr="000E02BE" w:rsidRDefault="00A36459" w:rsidP="000E02BE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/>
                <w:sz w:val="16"/>
              </w:rPr>
            </w:pPr>
            <w:r w:rsidRPr="000E02BE">
              <w:rPr>
                <w:rFonts w:ascii="Arial" w:hAnsi="Arial"/>
                <w:sz w:val="16"/>
              </w:rPr>
              <w:lastRenderedPageBreak/>
              <w:t>mug sophie taeuber « </w:t>
            </w:r>
            <w:r>
              <w:rPr>
                <w:rFonts w:ascii="Arial" w:hAnsi="Arial"/>
                <w:sz w:val="16"/>
              </w:rPr>
              <w:t>échelonnement</w:t>
            </w:r>
            <w:r w:rsidRPr="000E02BE">
              <w:rPr>
                <w:rFonts w:ascii="Arial" w:hAnsi="Arial"/>
                <w:sz w:val="16"/>
              </w:rPr>
              <w:t> 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96D" w14:textId="2A4A0A1D" w:rsidR="00A36459" w:rsidRDefault="00A3645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6B53" w14:textId="77777777" w:rsidR="00A36459" w:rsidRPr="00937364" w:rsidRDefault="00A3645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2B63" w14:textId="77777777" w:rsidR="00A36459" w:rsidRPr="00937364" w:rsidRDefault="00A36459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9928A4" w:rsidRPr="00937364" w14:paraId="51FE3AEA" w14:textId="77777777" w:rsidTr="00072426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2B4C" w14:textId="77777777" w:rsidR="009928A4" w:rsidRPr="003131AD" w:rsidRDefault="009928A4" w:rsidP="00072426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3131AD">
              <w:rPr>
                <w:rFonts w:ascii="Arial" w:hAnsi="Arial" w:cs="Arial"/>
                <w:sz w:val="16"/>
                <w:szCs w:val="16"/>
              </w:rPr>
              <w:t>totebag fondation arp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CE10" w14:textId="77777777" w:rsidR="009928A4" w:rsidRPr="003131AD" w:rsidRDefault="009928A4" w:rsidP="0007242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1AD">
              <w:rPr>
                <w:rFonts w:ascii="Arial" w:hAnsi="Arial" w:cs="Arial"/>
                <w:sz w:val="16"/>
                <w:szCs w:val="16"/>
              </w:rPr>
              <w:t>10,00 €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1247" w14:textId="77777777" w:rsidR="009928A4" w:rsidRPr="00937364" w:rsidRDefault="009928A4" w:rsidP="0007242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1F2A" w14:textId="77777777" w:rsidR="009928A4" w:rsidRPr="00937364" w:rsidRDefault="009928A4" w:rsidP="0007242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356CD46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6ACE" w14:textId="57389B41" w:rsidR="00AA4986" w:rsidRPr="003131AD" w:rsidRDefault="00AA4986" w:rsidP="003131AD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3131AD">
              <w:rPr>
                <w:rFonts w:ascii="Arial" w:hAnsi="Arial" w:cs="Arial"/>
                <w:sz w:val="16"/>
                <w:szCs w:val="16"/>
              </w:rPr>
              <w:t xml:space="preserve">totebag </w:t>
            </w:r>
            <w:r w:rsidR="009928A4">
              <w:rPr>
                <w:rFonts w:ascii="Arial" w:hAnsi="Arial" w:cs="Arial"/>
                <w:sz w:val="16"/>
                <w:szCs w:val="16"/>
              </w:rPr>
              <w:t>sophie taeuber-</w:t>
            </w:r>
            <w:r w:rsidRPr="003131AD">
              <w:rPr>
                <w:rFonts w:ascii="Arial" w:hAnsi="Arial" w:cs="Arial"/>
                <w:sz w:val="16"/>
                <w:szCs w:val="16"/>
              </w:rPr>
              <w:t>arp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22C7" w14:textId="77777777" w:rsidR="00AA4986" w:rsidRPr="003131AD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1AD">
              <w:rPr>
                <w:rFonts w:ascii="Arial" w:hAnsi="Arial" w:cs="Arial"/>
                <w:sz w:val="16"/>
                <w:szCs w:val="16"/>
              </w:rPr>
              <w:t>10,00 €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D9C7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7015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4C555FF9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8082" w14:textId="77777777" w:rsidR="00AA4986" w:rsidRPr="00937364" w:rsidRDefault="00AA4986" w:rsidP="008C4A1B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jc w:val="right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b/>
                <w:sz w:val="16"/>
              </w:rPr>
              <w:t>total</w:t>
            </w:r>
            <w:r w:rsidRPr="00937364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D631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DCE8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9895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695B0B61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B71E" w14:textId="77777777" w:rsidR="00AA4986" w:rsidRPr="00937364" w:rsidRDefault="00AA4986" w:rsidP="00674EA4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jc w:val="right"/>
              <w:rPr>
                <w:rFonts w:ascii="Arial" w:hAnsi="Arial"/>
                <w:sz w:val="16"/>
              </w:rPr>
            </w:pPr>
            <w:r w:rsidRPr="00937364">
              <w:rPr>
                <w:rFonts w:ascii="Arial" w:hAnsi="Arial"/>
                <w:b/>
                <w:sz w:val="16"/>
              </w:rPr>
              <w:t>frais d’envoi et d’emballage</w:t>
            </w:r>
            <w:r>
              <w:rPr>
                <w:rFonts w:ascii="Arial" w:hAnsi="Arial"/>
                <w:b/>
                <w:sz w:val="16"/>
              </w:rPr>
              <w:t xml:space="preserve"> /</w:t>
            </w:r>
            <w:r>
              <w:t xml:space="preserve"> </w:t>
            </w:r>
            <w:r>
              <w:rPr>
                <w:rFonts w:ascii="Arial" w:hAnsi="Arial"/>
                <w:b/>
                <w:sz w:val="16"/>
              </w:rPr>
              <w:t>s</w:t>
            </w:r>
            <w:r w:rsidRPr="00674EA4">
              <w:rPr>
                <w:rFonts w:ascii="Arial" w:hAnsi="Arial"/>
                <w:b/>
                <w:sz w:val="16"/>
              </w:rPr>
              <w:t>hipping and packing costs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937364">
              <w:rPr>
                <w:rFonts w:ascii="Arial" w:hAnsi="Arial"/>
                <w:b/>
                <w:sz w:val="16"/>
              </w:rPr>
              <w:t>*</w:t>
            </w:r>
            <w:r w:rsidRPr="00937364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9D57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E93A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1FA7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  <w:tr w:rsidR="00AA4986" w:rsidRPr="00937364" w14:paraId="688B247B" w14:textId="77777777" w:rsidTr="00586D04">
        <w:trPr>
          <w:cantSplit/>
          <w:trHeight w:val="305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6D8A" w14:textId="77777777" w:rsidR="00AA4986" w:rsidRPr="00937364" w:rsidRDefault="00AA4986" w:rsidP="008C4A1B">
            <w:pPr>
              <w:pStyle w:val="Gril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/>
              <w:jc w:val="right"/>
              <w:rPr>
                <w:rFonts w:ascii="Arial" w:hAnsi="Arial"/>
              </w:rPr>
            </w:pPr>
            <w:r w:rsidRPr="00937364">
              <w:rPr>
                <w:rFonts w:ascii="Arial" w:hAnsi="Arial"/>
                <w:b/>
              </w:rPr>
              <w:t>montant total à régler</w:t>
            </w:r>
            <w:r>
              <w:rPr>
                <w:rFonts w:ascii="Arial" w:hAnsi="Arial"/>
                <w:b/>
              </w:rPr>
              <w:t xml:space="preserve"> / </w:t>
            </w:r>
            <w:r w:rsidRPr="00674EA4">
              <w:rPr>
                <w:rFonts w:ascii="Arial" w:hAnsi="Arial"/>
                <w:b/>
              </w:rPr>
              <w:t>total amount due</w:t>
            </w:r>
            <w:r w:rsidRPr="00937364">
              <w:rPr>
                <w:rFonts w:ascii="Arial" w:hAnsi="Arial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3727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00" w:after="100"/>
              <w:jc w:val="center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9BD9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00" w:after="100"/>
              <w:jc w:val="center"/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B503" w14:textId="77777777" w:rsidR="00AA4986" w:rsidRPr="00937364" w:rsidRDefault="00AA4986">
            <w:pPr>
              <w:pStyle w:val="Gril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100" w:after="100"/>
              <w:jc w:val="center"/>
            </w:pPr>
          </w:p>
        </w:tc>
      </w:tr>
    </w:tbl>
    <w:p w14:paraId="3D036E35" w14:textId="77777777" w:rsidR="00E21E6C" w:rsidRPr="00937364" w:rsidRDefault="00E21E6C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"/>
        <w:rPr>
          <w:rFonts w:ascii="Arial" w:hAnsi="Arial"/>
          <w:sz w:val="28"/>
        </w:rPr>
      </w:pPr>
    </w:p>
    <w:p w14:paraId="47A7B3D5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>*</w:t>
      </w:r>
      <w:r w:rsidR="00F31C9F" w:rsidRPr="00937364">
        <w:rPr>
          <w:rFonts w:ascii="Arial" w:hAnsi="Arial"/>
          <w:sz w:val="20"/>
        </w:rPr>
        <w:t xml:space="preserve"> </w:t>
      </w:r>
      <w:r w:rsidRPr="00937364">
        <w:rPr>
          <w:rFonts w:ascii="Arial" w:hAnsi="Arial"/>
          <w:b/>
          <w:sz w:val="20"/>
        </w:rPr>
        <w:t xml:space="preserve">Les frais </w:t>
      </w:r>
      <w:r w:rsidR="00F31C9F" w:rsidRPr="00937364">
        <w:rPr>
          <w:rFonts w:ascii="Arial" w:hAnsi="Arial"/>
          <w:b/>
          <w:sz w:val="20"/>
        </w:rPr>
        <w:t>d’envoi</w:t>
      </w:r>
      <w:r w:rsidRPr="00937364">
        <w:rPr>
          <w:rFonts w:ascii="Arial" w:hAnsi="Arial"/>
          <w:sz w:val="20"/>
        </w:rPr>
        <w:t xml:space="preserve"> et d’emballage : </w:t>
      </w:r>
      <w:r w:rsidR="00E44F90">
        <w:rPr>
          <w:rFonts w:ascii="Arial" w:hAnsi="Arial"/>
          <w:sz w:val="20"/>
        </w:rPr>
        <w:t>10</w:t>
      </w:r>
      <w:r w:rsidRPr="00937364">
        <w:rPr>
          <w:rFonts w:ascii="Arial" w:hAnsi="Arial"/>
          <w:sz w:val="20"/>
        </w:rPr>
        <w:t xml:space="preserve"> € </w:t>
      </w:r>
      <w:r w:rsidR="00AA34A6">
        <w:rPr>
          <w:rFonts w:ascii="Arial" w:hAnsi="Arial"/>
          <w:sz w:val="20"/>
        </w:rPr>
        <w:t>par article</w:t>
      </w:r>
      <w:r w:rsidRPr="00937364">
        <w:rPr>
          <w:rFonts w:ascii="Arial" w:hAnsi="Arial"/>
          <w:sz w:val="20"/>
        </w:rPr>
        <w:t xml:space="preserve">. </w:t>
      </w:r>
    </w:p>
    <w:p w14:paraId="07AABE49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>*</w:t>
      </w:r>
      <w:r w:rsidR="00F31C9F" w:rsidRPr="00937364">
        <w:rPr>
          <w:rFonts w:ascii="Arial" w:hAnsi="Arial"/>
          <w:sz w:val="20"/>
        </w:rPr>
        <w:t xml:space="preserve"> </w:t>
      </w:r>
      <w:r w:rsidRPr="00937364">
        <w:rPr>
          <w:rFonts w:ascii="Arial" w:hAnsi="Arial"/>
          <w:sz w:val="20"/>
        </w:rPr>
        <w:t xml:space="preserve">Au-delà de trois ouvrages frais de port et d’emballage : </w:t>
      </w:r>
      <w:r w:rsidR="00F31C9F" w:rsidRPr="00937364">
        <w:rPr>
          <w:rFonts w:ascii="Arial" w:hAnsi="Arial"/>
          <w:sz w:val="20"/>
        </w:rPr>
        <w:t>nous consulter</w:t>
      </w:r>
      <w:r w:rsidRPr="00937364">
        <w:rPr>
          <w:rFonts w:ascii="Arial" w:hAnsi="Arial"/>
          <w:sz w:val="20"/>
        </w:rPr>
        <w:t>.</w:t>
      </w:r>
    </w:p>
    <w:p w14:paraId="3C52AA12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16"/>
        </w:rPr>
      </w:pPr>
      <w:r w:rsidRPr="00937364">
        <w:rPr>
          <w:rFonts w:ascii="Arial" w:hAnsi="Arial"/>
          <w:sz w:val="20"/>
        </w:rPr>
        <w:t>*</w:t>
      </w:r>
      <w:r w:rsidR="00F31C9F" w:rsidRPr="00937364">
        <w:rPr>
          <w:rFonts w:ascii="Arial" w:hAnsi="Arial"/>
          <w:sz w:val="20"/>
        </w:rPr>
        <w:t xml:space="preserve"> </w:t>
      </w:r>
      <w:r w:rsidRPr="00937364">
        <w:rPr>
          <w:rFonts w:ascii="Arial" w:hAnsi="Arial"/>
          <w:sz w:val="20"/>
        </w:rPr>
        <w:t>Pour l’envoi de sérigraphies, lithographies, affiches, livres rares et pour l’envoi à l’étranger nous  consulter</w:t>
      </w:r>
      <w:r w:rsidRPr="00937364">
        <w:rPr>
          <w:rFonts w:ascii="Arial" w:hAnsi="Arial"/>
          <w:b/>
          <w:sz w:val="20"/>
        </w:rPr>
        <w:t xml:space="preserve"> </w:t>
      </w:r>
      <w:r w:rsidRPr="00937364">
        <w:rPr>
          <w:rFonts w:ascii="Arial" w:hAnsi="Arial"/>
          <w:sz w:val="20"/>
        </w:rPr>
        <w:t>01 45 34 22 63 ou par courriel general@fondationarp.org</w:t>
      </w:r>
    </w:p>
    <w:p w14:paraId="4A534D2E" w14:textId="77777777" w:rsidR="00602452" w:rsidRPr="00937364" w:rsidRDefault="0060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</w:p>
    <w:p w14:paraId="78C4B2FA" w14:textId="77777777" w:rsidR="00E21E6C" w:rsidRPr="00937364" w:rsidRDefault="00A72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b/>
        </w:rPr>
      </w:pPr>
      <w:r w:rsidRPr="00937364">
        <w:rPr>
          <w:rFonts w:ascii="Arial" w:hAnsi="Arial"/>
          <w:b/>
        </w:rPr>
        <w:t>v</w:t>
      </w:r>
      <w:r w:rsidR="00602452" w:rsidRPr="00937364">
        <w:rPr>
          <w:rFonts w:ascii="Arial" w:hAnsi="Arial"/>
          <w:b/>
        </w:rPr>
        <w:t>otre moyen de paiement</w:t>
      </w:r>
    </w:p>
    <w:p w14:paraId="2D1315C9" w14:textId="77777777" w:rsidR="00E21E6C" w:rsidRPr="00937364" w:rsidRDefault="0060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 xml:space="preserve"> - Chèque (en</w:t>
      </w:r>
      <w:r w:rsidR="00E21E6C" w:rsidRPr="00937364">
        <w:rPr>
          <w:rFonts w:ascii="Arial" w:hAnsi="Arial"/>
          <w:sz w:val="20"/>
        </w:rPr>
        <w:t xml:space="preserve"> euros et payable en France) à l’ordre de la Fondation Arp de Clamart</w:t>
      </w:r>
    </w:p>
    <w:p w14:paraId="50378853" w14:textId="77777777" w:rsidR="00E21E6C" w:rsidRPr="00937364" w:rsidRDefault="00E21E6C" w:rsidP="00790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left="2124" w:hanging="2124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 xml:space="preserve"> - </w:t>
      </w:r>
      <w:r w:rsidR="00790903" w:rsidRPr="00937364">
        <w:rPr>
          <w:rFonts w:ascii="Arial" w:hAnsi="Arial"/>
          <w:sz w:val="20"/>
        </w:rPr>
        <w:t xml:space="preserve">Virement bancaire : </w:t>
      </w:r>
      <w:r w:rsidR="00790903" w:rsidRPr="00937364">
        <w:rPr>
          <w:rFonts w:ascii="Arial" w:hAnsi="Arial"/>
          <w:sz w:val="20"/>
        </w:rPr>
        <w:tab/>
        <w:t>IBAN : FR76 1020 7000 2522 2119 5381 033</w:t>
      </w:r>
      <w:r w:rsidR="00790903" w:rsidRPr="00937364">
        <w:rPr>
          <w:rFonts w:ascii="Arial" w:hAnsi="Arial"/>
          <w:sz w:val="20"/>
        </w:rPr>
        <w:br/>
        <w:t>BIC : CCBPFRPPMTG</w:t>
      </w:r>
      <w:r w:rsidR="00790903" w:rsidRPr="00937364">
        <w:rPr>
          <w:rFonts w:ascii="Arial" w:hAnsi="Arial"/>
          <w:sz w:val="20"/>
        </w:rPr>
        <w:br/>
        <w:t>BANQUE POPULAIRE RIVES DE PARIS - Agence Clamart</w:t>
      </w:r>
      <w:r w:rsidR="00790903" w:rsidRPr="00937364">
        <w:rPr>
          <w:rFonts w:ascii="Arial" w:hAnsi="Arial"/>
          <w:sz w:val="20"/>
        </w:rPr>
        <w:br/>
        <w:t>172, avenue Jean Jaurès, 92140 Clamart, France</w:t>
      </w:r>
    </w:p>
    <w:p w14:paraId="7D75BCDA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>Une remise de 5% est accordée aux membres de l’Association des Amis de Sophie Taeuber et Jean Arp.</w:t>
      </w:r>
    </w:p>
    <w:p w14:paraId="28DAFC32" w14:textId="77777777" w:rsidR="00602452" w:rsidRPr="00937364" w:rsidRDefault="0060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</w:p>
    <w:p w14:paraId="7409CD86" w14:textId="77777777" w:rsidR="00E21E6C" w:rsidRPr="00937364" w:rsidRDefault="00A72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b/>
        </w:rPr>
        <w:t>p</w:t>
      </w:r>
      <w:r w:rsidR="00E21E6C" w:rsidRPr="00937364">
        <w:rPr>
          <w:rFonts w:ascii="Arial" w:hAnsi="Arial"/>
          <w:b/>
        </w:rPr>
        <w:t>our une commande par c</w:t>
      </w:r>
      <w:r w:rsidR="00602452" w:rsidRPr="00937364">
        <w:rPr>
          <w:rFonts w:ascii="Arial" w:hAnsi="Arial"/>
          <w:b/>
        </w:rPr>
        <w:t>ourrier</w:t>
      </w:r>
    </w:p>
    <w:p w14:paraId="371E72D5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>Remplissez le bon de commande et joignez votre règlement à l’ordre de la Fondation Arp.</w:t>
      </w:r>
    </w:p>
    <w:p w14:paraId="2628379D" w14:textId="77777777" w:rsidR="00E21E6C" w:rsidRPr="00937364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/>
          <w:sz w:val="20"/>
        </w:rPr>
      </w:pPr>
      <w:r w:rsidRPr="00937364">
        <w:rPr>
          <w:rFonts w:ascii="Arial" w:hAnsi="Arial"/>
          <w:sz w:val="20"/>
        </w:rPr>
        <w:t>Bon de commande à retourner à : Fondation Arp, 21 rue des Châtaigniers, 92140 Clamart, France.</w:t>
      </w:r>
    </w:p>
    <w:p w14:paraId="6FEA3A87" w14:textId="77777777" w:rsidR="00E21E6C" w:rsidRDefault="00E2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sz w:val="20"/>
        </w:rPr>
      </w:pPr>
    </w:p>
    <w:p w14:paraId="07D44B9A" w14:textId="77777777" w:rsidR="00674EA4" w:rsidRPr="00937364" w:rsidRDefault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sz w:val="20"/>
        </w:rPr>
      </w:pPr>
    </w:p>
    <w:p w14:paraId="7664FE7A" w14:textId="77777777" w:rsid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 xml:space="preserve">* </w:t>
      </w:r>
      <w:r w:rsidRPr="00674EA4">
        <w:rPr>
          <w:rFonts w:ascii="Arial" w:hAnsi="Arial" w:cs="Arial"/>
          <w:b/>
          <w:sz w:val="20"/>
        </w:rPr>
        <w:t>Shipping and packing costs</w:t>
      </w:r>
      <w:r w:rsidRPr="00674EA4">
        <w:rPr>
          <w:rFonts w:ascii="Arial" w:hAnsi="Arial" w:cs="Arial"/>
          <w:sz w:val="20"/>
        </w:rPr>
        <w:t>: €</w:t>
      </w:r>
      <w:r w:rsidR="00AA34A6">
        <w:rPr>
          <w:rFonts w:ascii="Arial" w:hAnsi="Arial" w:cs="Arial"/>
          <w:sz w:val="20"/>
        </w:rPr>
        <w:t xml:space="preserve"> 10</w:t>
      </w:r>
      <w:r w:rsidRPr="00674E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</w:t>
      </w:r>
      <w:r w:rsidR="00AA34A6">
        <w:rPr>
          <w:rFonts w:ascii="Arial" w:hAnsi="Arial" w:cs="Arial"/>
          <w:sz w:val="20"/>
        </w:rPr>
        <w:t>item</w:t>
      </w:r>
      <w:r>
        <w:rPr>
          <w:rFonts w:ascii="Arial" w:hAnsi="Arial" w:cs="Arial"/>
          <w:sz w:val="20"/>
        </w:rPr>
        <w:t xml:space="preserve"> for France. </w:t>
      </w:r>
      <w:r w:rsidRPr="00674EA4">
        <w:rPr>
          <w:rFonts w:ascii="Arial" w:hAnsi="Arial" w:cs="Arial"/>
          <w:sz w:val="20"/>
        </w:rPr>
        <w:t xml:space="preserve">For sending silkscreens, lithographs, posters, rare books and for sending abroad, please contact us </w:t>
      </w:r>
    </w:p>
    <w:p w14:paraId="1B837C9E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+33 </w:t>
      </w:r>
      <w:r w:rsidRPr="00674EA4">
        <w:rPr>
          <w:rFonts w:ascii="Arial" w:hAnsi="Arial" w:cs="Arial"/>
          <w:sz w:val="20"/>
        </w:rPr>
        <w:t>1 45 34 22 63 or by email general@fondationarp.org</w:t>
      </w:r>
    </w:p>
    <w:p w14:paraId="1E507B43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</w:p>
    <w:p w14:paraId="10958638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b/>
        </w:rPr>
      </w:pPr>
      <w:r w:rsidRPr="00674EA4">
        <w:rPr>
          <w:rFonts w:ascii="Arial" w:hAnsi="Arial" w:cs="Arial"/>
          <w:b/>
        </w:rPr>
        <w:t>your means of payment</w:t>
      </w:r>
    </w:p>
    <w:p w14:paraId="534AD3C1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Bank transfer:   IBAN: FR76 1020 7000 2522 2119 5381 033</w:t>
      </w:r>
    </w:p>
    <w:p w14:paraId="78AA82E7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SWIFT/</w:t>
      </w:r>
      <w:r w:rsidRPr="00674EA4">
        <w:rPr>
          <w:rFonts w:ascii="Arial" w:hAnsi="Arial" w:cs="Arial"/>
          <w:sz w:val="20"/>
        </w:rPr>
        <w:t>BIC: CCBPFRPPMTG</w:t>
      </w:r>
    </w:p>
    <w:p w14:paraId="406CD86C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BANQUE POPULAIRE RIVES DE PARIS - Clamart Agency</w:t>
      </w:r>
    </w:p>
    <w:p w14:paraId="2AB76E7E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172 avenue Jean Jaurès, 92140 Clamart, France</w:t>
      </w:r>
    </w:p>
    <w:p w14:paraId="5A16A7A5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A 5% discount is granted to the members of the Association of Friends of Sophie Taeuber and Jean Arp.</w:t>
      </w:r>
    </w:p>
    <w:p w14:paraId="322A56E9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</w:p>
    <w:p w14:paraId="1D54E6B0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b/>
        </w:rPr>
      </w:pPr>
      <w:r w:rsidRPr="00674EA4">
        <w:rPr>
          <w:rFonts w:ascii="Arial" w:hAnsi="Arial" w:cs="Arial"/>
          <w:b/>
        </w:rPr>
        <w:t>for a mail order</w:t>
      </w:r>
    </w:p>
    <w:p w14:paraId="5D22B0B2" w14:textId="77777777" w:rsidR="00674EA4" w:rsidRPr="00674EA4" w:rsidRDefault="00674EA4" w:rsidP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Fill out the order form and attach your payment to the order of the Arp Foundation.</w:t>
      </w:r>
    </w:p>
    <w:p w14:paraId="16E196CD" w14:textId="77777777" w:rsidR="00E21E6C" w:rsidRPr="003131AD" w:rsidRDefault="0067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sz w:val="20"/>
        </w:rPr>
      </w:pPr>
      <w:r w:rsidRPr="00674EA4">
        <w:rPr>
          <w:rFonts w:ascii="Arial" w:hAnsi="Arial" w:cs="Arial"/>
          <w:sz w:val="20"/>
        </w:rPr>
        <w:t>Order form to be returned to: Fondation Arp, 21 rue des Chât</w:t>
      </w:r>
      <w:r w:rsidR="003131AD">
        <w:rPr>
          <w:rFonts w:ascii="Arial" w:hAnsi="Arial" w:cs="Arial"/>
          <w:sz w:val="20"/>
        </w:rPr>
        <w:t>aigniers, 92140 Clamart, France</w:t>
      </w:r>
    </w:p>
    <w:sectPr w:rsidR="00E21E6C" w:rsidRPr="003131AD" w:rsidSect="004A386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851" w:bottom="1702" w:left="1701" w:header="709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DDAE" w14:textId="77777777" w:rsidR="00520997" w:rsidRDefault="00520997">
      <w:r>
        <w:separator/>
      </w:r>
    </w:p>
  </w:endnote>
  <w:endnote w:type="continuationSeparator" w:id="0">
    <w:p w14:paraId="36CDA7D4" w14:textId="77777777" w:rsidR="00520997" w:rsidRDefault="0052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A72C" w14:textId="77777777" w:rsidR="00E21E6C" w:rsidRDefault="00E21E6C">
    <w:pPr>
      <w:pStyle w:val="Pieddepag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Style w:val="Numrodepage"/>
        <w:sz w:val="16"/>
      </w:rPr>
    </w:pP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024F43">
      <w:rPr>
        <w:rStyle w:val="Numrodepage"/>
        <w:noProof/>
        <w:sz w:val="16"/>
      </w:rPr>
      <w:t>4</w:t>
    </w:r>
    <w:r>
      <w:rPr>
        <w:rStyle w:val="Numrodepage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52A5" w14:textId="77777777" w:rsidR="00E21E6C" w:rsidRDefault="00E21E6C">
    <w:pPr>
      <w:pStyle w:val="Pieddepag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Style w:val="Numrodepage"/>
        <w:sz w:val="16"/>
      </w:rPr>
    </w:pP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024F43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B490" w14:textId="77777777" w:rsidR="00520997" w:rsidRDefault="00520997">
      <w:r>
        <w:separator/>
      </w:r>
    </w:p>
  </w:footnote>
  <w:footnote w:type="continuationSeparator" w:id="0">
    <w:p w14:paraId="2EC8FD19" w14:textId="77777777" w:rsidR="00520997" w:rsidRDefault="0052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3265" w14:textId="77777777" w:rsidR="00E21E6C" w:rsidRDefault="00E21E6C">
    <w:pPr>
      <w:pStyle w:val="En-tte"/>
      <w:tabs>
        <w:tab w:val="left" w:pos="9204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0E87" w14:textId="77777777" w:rsidR="00E21E6C" w:rsidRDefault="00E21E6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sz w:val="20"/>
        <w:lang w:eastAsia="fr-FR" w:bidi="x-none"/>
      </w:rPr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C21EA"/>
    <w:multiLevelType w:val="hybridMultilevel"/>
    <w:tmpl w:val="A3D49C32"/>
    <w:lvl w:ilvl="0" w:tplc="DB1413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EBB"/>
    <w:rsid w:val="00024F43"/>
    <w:rsid w:val="00074FDD"/>
    <w:rsid w:val="000A30F2"/>
    <w:rsid w:val="000D0202"/>
    <w:rsid w:val="000E02BE"/>
    <w:rsid w:val="000E6720"/>
    <w:rsid w:val="00131C1A"/>
    <w:rsid w:val="00153497"/>
    <w:rsid w:val="00154688"/>
    <w:rsid w:val="00185D17"/>
    <w:rsid w:val="001D4DB8"/>
    <w:rsid w:val="001F4B90"/>
    <w:rsid w:val="00246D7E"/>
    <w:rsid w:val="00267DEE"/>
    <w:rsid w:val="00272EF9"/>
    <w:rsid w:val="00281EBB"/>
    <w:rsid w:val="002A7432"/>
    <w:rsid w:val="002C3E8D"/>
    <w:rsid w:val="003131AD"/>
    <w:rsid w:val="003460B0"/>
    <w:rsid w:val="003547FD"/>
    <w:rsid w:val="00362FF2"/>
    <w:rsid w:val="003B1D16"/>
    <w:rsid w:val="003E0F77"/>
    <w:rsid w:val="004276E1"/>
    <w:rsid w:val="00436363"/>
    <w:rsid w:val="00436D35"/>
    <w:rsid w:val="004A386C"/>
    <w:rsid w:val="004C5B8E"/>
    <w:rsid w:val="004D6822"/>
    <w:rsid w:val="004F33C6"/>
    <w:rsid w:val="00513EDB"/>
    <w:rsid w:val="00520997"/>
    <w:rsid w:val="00550645"/>
    <w:rsid w:val="00586D04"/>
    <w:rsid w:val="005870D6"/>
    <w:rsid w:val="00587EE4"/>
    <w:rsid w:val="005D73C4"/>
    <w:rsid w:val="00602452"/>
    <w:rsid w:val="00674EA4"/>
    <w:rsid w:val="006A1897"/>
    <w:rsid w:val="006A377F"/>
    <w:rsid w:val="00790903"/>
    <w:rsid w:val="007C7109"/>
    <w:rsid w:val="0080310B"/>
    <w:rsid w:val="008C4A1B"/>
    <w:rsid w:val="008D2AD2"/>
    <w:rsid w:val="009013FB"/>
    <w:rsid w:val="00937364"/>
    <w:rsid w:val="00947C47"/>
    <w:rsid w:val="00961ED3"/>
    <w:rsid w:val="00984E49"/>
    <w:rsid w:val="00990B40"/>
    <w:rsid w:val="009928A4"/>
    <w:rsid w:val="009C20AB"/>
    <w:rsid w:val="009D33AF"/>
    <w:rsid w:val="00A1023D"/>
    <w:rsid w:val="00A1354A"/>
    <w:rsid w:val="00A36459"/>
    <w:rsid w:val="00A545B3"/>
    <w:rsid w:val="00A72E0C"/>
    <w:rsid w:val="00AA34A6"/>
    <w:rsid w:val="00AA4986"/>
    <w:rsid w:val="00B2045C"/>
    <w:rsid w:val="00B62F8A"/>
    <w:rsid w:val="00B63EA9"/>
    <w:rsid w:val="00B66668"/>
    <w:rsid w:val="00BE4334"/>
    <w:rsid w:val="00C07C24"/>
    <w:rsid w:val="00C53FAF"/>
    <w:rsid w:val="00CA0BF0"/>
    <w:rsid w:val="00CA49A5"/>
    <w:rsid w:val="00D04E8D"/>
    <w:rsid w:val="00D30ABF"/>
    <w:rsid w:val="00D35CA1"/>
    <w:rsid w:val="00D862A8"/>
    <w:rsid w:val="00DA2148"/>
    <w:rsid w:val="00DC12CA"/>
    <w:rsid w:val="00DE5A86"/>
    <w:rsid w:val="00E172A3"/>
    <w:rsid w:val="00E21E6C"/>
    <w:rsid w:val="00E30B4D"/>
    <w:rsid w:val="00E30C33"/>
    <w:rsid w:val="00E44F90"/>
    <w:rsid w:val="00E55661"/>
    <w:rsid w:val="00F31C9F"/>
    <w:rsid w:val="00F33C5A"/>
    <w:rsid w:val="00F771E1"/>
    <w:rsid w:val="00FC6484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B14D3A4"/>
  <w15:docId w15:val="{DAB96BC9-367B-4195-BE9B-6B8B06E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ヒラギノ角ゴ Pro W3" w:hAnsi="Times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pPr>
      <w:spacing w:before="100" w:after="100"/>
    </w:pPr>
    <w:rPr>
      <w:rFonts w:ascii="Arial" w:eastAsia="ヒラギノ角ゴ Pro W3" w:hAnsi="Arial"/>
      <w:color w:val="000000"/>
      <w:sz w:val="16"/>
    </w:rPr>
  </w:style>
  <w:style w:type="character" w:styleId="Numrodepage">
    <w:name w:val="page number"/>
    <w:rPr>
      <w:color w:val="000000"/>
      <w:sz w:val="20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ascii="Times" w:eastAsia="ヒラギノ角ゴ Pro W3" w:hAnsi="Times"/>
      <w:color w:val="000000"/>
      <w:sz w:val="24"/>
    </w:rPr>
  </w:style>
  <w:style w:type="character" w:styleId="Lienhypertexte">
    <w:name w:val="Hyperlink"/>
    <w:rPr>
      <w:color w:val="000AFF"/>
      <w:sz w:val="20"/>
      <w:u w:val="single"/>
    </w:rPr>
  </w:style>
  <w:style w:type="paragraph" w:customStyle="1" w:styleId="Grille1">
    <w:name w:val="Grille1"/>
    <w:rPr>
      <w:rFonts w:ascii="Times" w:eastAsia="ヒラギノ角ゴ Pro W3" w:hAnsi="Times"/>
      <w:color w:val="000000"/>
    </w:rPr>
  </w:style>
  <w:style w:type="paragraph" w:customStyle="1" w:styleId="Formatlibre">
    <w:name w:val="Format libre"/>
    <w:rPr>
      <w:rFonts w:ascii="Times" w:eastAsia="ヒラギノ角ゴ Pro W3" w:hAnsi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reconnue d'utilité publique par décret du 17 juillet 1979, modifié par arrêtés du 10 juin 1997 et du 4 juin 2002</vt:lpstr>
    </vt:vector>
  </TitlesOfParts>
  <Company>Fondation Arp</Company>
  <LinksUpToDate>false</LinksUpToDate>
  <CharactersWithSpaces>7691</CharactersWithSpaces>
  <SharedDoc>false</SharedDoc>
  <HLinks>
    <vt:vector size="12" baseType="variant"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http://www.fondationarp.org/</vt:lpwstr>
      </vt:variant>
      <vt:variant>
        <vt:lpwstr/>
      </vt:variant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mailto:general@fondationarp.org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reconnue d'utilité publique par décret du 17 juillet 1979, modifié par arrêtés du 10 juin 1997 et du 4 juin 2002</dc:title>
  <dc:creator>xx</dc:creator>
  <cp:lastModifiedBy>Sébastien Tardy</cp:lastModifiedBy>
  <cp:revision>15</cp:revision>
  <cp:lastPrinted>2016-09-27T10:40:00Z</cp:lastPrinted>
  <dcterms:created xsi:type="dcterms:W3CDTF">2022-04-05T14:06:00Z</dcterms:created>
  <dcterms:modified xsi:type="dcterms:W3CDTF">2023-10-27T11:01:00Z</dcterms:modified>
</cp:coreProperties>
</file>